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7E328" w14:textId="77777777" w:rsidR="00511C7A" w:rsidRPr="003D5EFF" w:rsidRDefault="006C2750" w:rsidP="00DE2756">
      <w:pPr>
        <w:jc w:val="center"/>
        <w:rPr>
          <w:rFonts w:ascii="Arial" w:hAnsi="Arial" w:cs="Arial"/>
          <w:sz w:val="36"/>
          <w:lang w:eastAsia="de-DE"/>
        </w:rPr>
      </w:pPr>
      <w:r w:rsidRPr="003D5EFF">
        <w:rPr>
          <w:rFonts w:ascii="Arial" w:hAnsi="Arial" w:cs="Arial"/>
          <w:sz w:val="36"/>
          <w:lang w:eastAsia="de-DE"/>
        </w:rPr>
        <w:t>Vereinbarung</w:t>
      </w:r>
      <w:r w:rsidR="00CE12DE" w:rsidRPr="003D5EFF">
        <w:rPr>
          <w:rFonts w:ascii="Arial" w:hAnsi="Arial" w:cs="Arial"/>
          <w:sz w:val="36"/>
          <w:lang w:eastAsia="de-DE"/>
        </w:rPr>
        <w:t xml:space="preserve"> zur Auftragsverarbeitung </w:t>
      </w:r>
    </w:p>
    <w:p w14:paraId="26622483" w14:textId="77777777" w:rsidR="006C2750" w:rsidRPr="003D5EFF" w:rsidRDefault="004D7FA1" w:rsidP="00DE2756">
      <w:pPr>
        <w:jc w:val="center"/>
        <w:rPr>
          <w:rFonts w:ascii="Arial" w:hAnsi="Arial" w:cs="Arial"/>
          <w:sz w:val="30"/>
          <w:szCs w:val="30"/>
          <w:lang w:eastAsia="de-DE"/>
        </w:rPr>
      </w:pPr>
      <w:r w:rsidRPr="003D5EFF">
        <w:rPr>
          <w:rFonts w:ascii="Arial" w:hAnsi="Arial" w:cs="Arial"/>
          <w:sz w:val="30"/>
          <w:szCs w:val="30"/>
          <w:lang w:eastAsia="de-DE"/>
        </w:rPr>
        <w:t xml:space="preserve">gemäß </w:t>
      </w:r>
      <w:r w:rsidR="00B351E6">
        <w:rPr>
          <w:rFonts w:ascii="Arial" w:hAnsi="Arial" w:cs="Arial"/>
          <w:sz w:val="30"/>
          <w:szCs w:val="30"/>
          <w:lang w:eastAsia="de-DE"/>
        </w:rPr>
        <w:t>Artikel 28 DS-GVO</w:t>
      </w:r>
    </w:p>
    <w:p w14:paraId="1E1F8B29" w14:textId="77777777" w:rsidR="006C2750" w:rsidRPr="003D5EFF" w:rsidRDefault="00CE12DE"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zwischen </w:t>
      </w:r>
      <w:r w:rsidR="006C2750" w:rsidRPr="003D5EFF">
        <w:rPr>
          <w:rFonts w:ascii="Arial" w:hAnsi="Arial" w:cs="Arial"/>
          <w:szCs w:val="20"/>
          <w:lang w:eastAsia="de-DE"/>
        </w:rPr>
        <w:t>der</w:t>
      </w:r>
    </w:p>
    <w:p w14:paraId="3B2A6801" w14:textId="77777777" w:rsidR="00CE12DE" w:rsidRPr="005F0B95" w:rsidRDefault="00CE12DE" w:rsidP="00B22033">
      <w:pPr>
        <w:spacing w:after="0"/>
        <w:jc w:val="center"/>
        <w:rPr>
          <w:rFonts w:ascii="Arial" w:hAnsi="Arial" w:cs="Arial"/>
          <w:b/>
          <w:sz w:val="24"/>
          <w:szCs w:val="24"/>
        </w:rPr>
      </w:pPr>
      <w:r w:rsidRPr="005F0B95">
        <w:rPr>
          <w:rFonts w:ascii="Arial" w:hAnsi="Arial" w:cs="Arial"/>
          <w:b/>
          <w:sz w:val="24"/>
          <w:szCs w:val="24"/>
        </w:rPr>
        <w:t>Postbeamtenkrankenkasse</w:t>
      </w:r>
    </w:p>
    <w:p w14:paraId="64E4CC79" w14:textId="77777777" w:rsidR="00CE12DE" w:rsidRPr="003D5EFF" w:rsidRDefault="00CE12DE" w:rsidP="00CE12DE">
      <w:pPr>
        <w:pStyle w:val="GleissTextformat"/>
        <w:spacing w:after="0"/>
        <w:jc w:val="center"/>
        <w:rPr>
          <w:rFonts w:ascii="Arial" w:hAnsi="Arial" w:cs="Arial"/>
        </w:rPr>
      </w:pPr>
      <w:r w:rsidRPr="003D5EFF">
        <w:rPr>
          <w:rFonts w:ascii="Arial" w:hAnsi="Arial" w:cs="Arial"/>
          <w:sz w:val="22"/>
          <w:szCs w:val="22"/>
        </w:rPr>
        <w:t>-</w:t>
      </w:r>
      <w:r w:rsidRPr="003D5EFF">
        <w:rPr>
          <w:rFonts w:ascii="Arial" w:hAnsi="Arial" w:cs="Arial"/>
        </w:rPr>
        <w:t xml:space="preserve"> </w:t>
      </w:r>
      <w:r w:rsidRPr="003D5EFF">
        <w:rPr>
          <w:rFonts w:ascii="Arial" w:hAnsi="Arial" w:cs="Arial"/>
          <w:sz w:val="22"/>
          <w:szCs w:val="22"/>
        </w:rPr>
        <w:t>Körperschaft des öffentlichen Rechts</w:t>
      </w:r>
      <w:r w:rsidRPr="003D5EFF">
        <w:rPr>
          <w:rFonts w:ascii="Arial" w:hAnsi="Arial" w:cs="Arial"/>
        </w:rPr>
        <w:t xml:space="preserve"> -</w:t>
      </w:r>
    </w:p>
    <w:p w14:paraId="38851D31"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 </w:t>
      </w:r>
      <w:r w:rsidR="00511C7A" w:rsidRPr="003D5EFF">
        <w:rPr>
          <w:rFonts w:ascii="Arial" w:hAnsi="Arial" w:cs="Arial"/>
          <w:szCs w:val="20"/>
          <w:lang w:eastAsia="de-DE"/>
        </w:rPr>
        <w:t xml:space="preserve">nachfolgend </w:t>
      </w:r>
      <w:r w:rsidR="00B80230">
        <w:rPr>
          <w:rFonts w:ascii="Arial" w:hAnsi="Arial" w:cs="Arial"/>
          <w:szCs w:val="20"/>
          <w:lang w:eastAsia="de-DE"/>
        </w:rPr>
        <w:t>„</w:t>
      </w:r>
      <w:r w:rsidRPr="003D5EFF">
        <w:rPr>
          <w:rFonts w:ascii="Arial" w:hAnsi="Arial" w:cs="Arial"/>
          <w:szCs w:val="20"/>
          <w:lang w:eastAsia="de-DE"/>
        </w:rPr>
        <w:t>Verantwortliche</w:t>
      </w:r>
      <w:r w:rsidR="00B80230">
        <w:rPr>
          <w:rFonts w:ascii="Arial" w:hAnsi="Arial" w:cs="Arial"/>
          <w:szCs w:val="20"/>
          <w:lang w:eastAsia="de-DE"/>
        </w:rPr>
        <w:t>“</w:t>
      </w:r>
      <w:r w:rsidRPr="003D5EFF">
        <w:rPr>
          <w:rFonts w:ascii="Arial" w:hAnsi="Arial" w:cs="Arial"/>
          <w:szCs w:val="20"/>
          <w:lang w:eastAsia="de-DE"/>
        </w:rPr>
        <w:t xml:space="preserve"> genannt -</w:t>
      </w:r>
    </w:p>
    <w:p w14:paraId="65BDB578"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und dem/der</w:t>
      </w:r>
    </w:p>
    <w:p w14:paraId="0349F81B" w14:textId="77777777" w:rsidR="00504ABF" w:rsidRDefault="00504ABF" w:rsidP="00504ABF">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w:t>
      </w:r>
    </w:p>
    <w:p w14:paraId="47BFC766" w14:textId="77777777" w:rsidR="00504ABF" w:rsidRDefault="00504ABF" w:rsidP="00504ABF">
      <w:pPr>
        <w:spacing w:after="120" w:line="360" w:lineRule="auto"/>
        <w:jc w:val="center"/>
        <w:rPr>
          <w:rFonts w:ascii="Arial" w:hAnsi="Arial" w:cs="Arial"/>
          <w:b/>
          <w:sz w:val="24"/>
          <w:szCs w:val="24"/>
          <w:lang w:eastAsia="de-DE"/>
        </w:rPr>
      </w:pPr>
    </w:p>
    <w:p w14:paraId="2351789D" w14:textId="77777777" w:rsidR="00504ABF" w:rsidRPr="005F0B95" w:rsidRDefault="00504ABF" w:rsidP="00504ABF">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________________________________________________</w:t>
      </w:r>
    </w:p>
    <w:p w14:paraId="39E7A02D" w14:textId="31A0DCF9" w:rsidR="006C2750" w:rsidRPr="005F0B95" w:rsidRDefault="006C2750" w:rsidP="006C2750">
      <w:pPr>
        <w:spacing w:after="120" w:line="360" w:lineRule="auto"/>
        <w:jc w:val="center"/>
        <w:rPr>
          <w:rFonts w:ascii="Arial" w:hAnsi="Arial" w:cs="Arial"/>
          <w:b/>
          <w:sz w:val="24"/>
          <w:szCs w:val="24"/>
          <w:lang w:eastAsia="de-DE"/>
        </w:rPr>
      </w:pPr>
    </w:p>
    <w:p w14:paraId="05F8A130" w14:textId="77777777" w:rsidR="006C2750" w:rsidRPr="003D5EFF" w:rsidRDefault="006C2750" w:rsidP="006C2750">
      <w:pPr>
        <w:spacing w:after="120" w:line="360" w:lineRule="auto"/>
        <w:jc w:val="center"/>
        <w:rPr>
          <w:rFonts w:ascii="Arial" w:hAnsi="Arial" w:cs="Arial"/>
          <w:szCs w:val="24"/>
          <w:lang w:eastAsia="de-DE"/>
        </w:rPr>
      </w:pPr>
      <w:r w:rsidRPr="003D5EFF">
        <w:rPr>
          <w:rFonts w:ascii="Arial" w:hAnsi="Arial" w:cs="Arial"/>
          <w:szCs w:val="24"/>
          <w:lang w:eastAsia="de-DE"/>
        </w:rPr>
        <w:t xml:space="preserve">- </w:t>
      </w:r>
      <w:r w:rsidR="00511C7A" w:rsidRPr="003D5EFF">
        <w:rPr>
          <w:rFonts w:ascii="Arial" w:hAnsi="Arial" w:cs="Arial"/>
          <w:szCs w:val="24"/>
          <w:lang w:eastAsia="de-DE"/>
        </w:rPr>
        <w:t xml:space="preserve">nachfolgend </w:t>
      </w:r>
      <w:r w:rsidR="00B80230">
        <w:rPr>
          <w:rFonts w:ascii="Arial" w:hAnsi="Arial" w:cs="Arial"/>
          <w:szCs w:val="24"/>
          <w:lang w:eastAsia="de-DE"/>
        </w:rPr>
        <w:t>„</w:t>
      </w:r>
      <w:r w:rsidRPr="003D5EFF">
        <w:rPr>
          <w:rFonts w:ascii="Arial" w:hAnsi="Arial" w:cs="Arial"/>
          <w:szCs w:val="24"/>
          <w:lang w:eastAsia="de-DE"/>
        </w:rPr>
        <w:t>Auftragsverarbeiter</w:t>
      </w:r>
      <w:r w:rsidR="00B80230">
        <w:rPr>
          <w:rFonts w:ascii="Arial" w:hAnsi="Arial" w:cs="Arial"/>
          <w:szCs w:val="24"/>
          <w:lang w:eastAsia="de-DE"/>
        </w:rPr>
        <w:t>“</w:t>
      </w:r>
      <w:r w:rsidRPr="003D5EFF">
        <w:rPr>
          <w:rFonts w:ascii="Arial" w:hAnsi="Arial" w:cs="Arial"/>
          <w:szCs w:val="24"/>
          <w:lang w:eastAsia="de-DE"/>
        </w:rPr>
        <w:t xml:space="preserve"> genannt</w:t>
      </w:r>
      <w:r w:rsidR="008614BA">
        <w:rPr>
          <w:rFonts w:ascii="Arial" w:hAnsi="Arial" w:cs="Arial"/>
          <w:szCs w:val="24"/>
          <w:lang w:eastAsia="de-DE"/>
        </w:rPr>
        <w:t xml:space="preserve"> -</w:t>
      </w:r>
    </w:p>
    <w:p w14:paraId="2E4C62D0" w14:textId="77777777" w:rsidR="004D7FA1" w:rsidRPr="003D5EFF" w:rsidRDefault="004D7FA1" w:rsidP="00473915"/>
    <w:p w14:paraId="43779E21" w14:textId="77777777" w:rsidR="006C2750" w:rsidRPr="00F45513" w:rsidRDefault="006C2750" w:rsidP="005F0B95">
      <w:pPr>
        <w:pStyle w:val="berschrift2"/>
        <w:spacing w:before="0" w:line="360" w:lineRule="auto"/>
        <w:jc w:val="both"/>
        <w:rPr>
          <w:rFonts w:ascii="Arial" w:hAnsi="Arial" w:cs="Arial"/>
          <w:i/>
          <w:color w:val="0070C0"/>
          <w:sz w:val="28"/>
          <w:szCs w:val="28"/>
        </w:rPr>
      </w:pPr>
      <w:r w:rsidRPr="00F45513">
        <w:rPr>
          <w:rFonts w:ascii="Arial" w:hAnsi="Arial" w:cs="Arial"/>
          <w:color w:val="0070C0"/>
          <w:sz w:val="28"/>
          <w:szCs w:val="28"/>
        </w:rPr>
        <w:t xml:space="preserve">1. </w:t>
      </w:r>
      <w:r w:rsidR="002455C4">
        <w:rPr>
          <w:rFonts w:ascii="Arial" w:hAnsi="Arial" w:cs="Arial"/>
          <w:color w:val="0070C0"/>
          <w:sz w:val="28"/>
          <w:szCs w:val="28"/>
        </w:rPr>
        <w:t xml:space="preserve">Wesentliche Inhalte </w:t>
      </w:r>
      <w:r w:rsidRPr="00F45513">
        <w:rPr>
          <w:rFonts w:ascii="Arial" w:hAnsi="Arial" w:cs="Arial"/>
          <w:color w:val="0070C0"/>
          <w:sz w:val="28"/>
          <w:szCs w:val="28"/>
        </w:rPr>
        <w:t>des Auftrags</w:t>
      </w:r>
    </w:p>
    <w:p w14:paraId="5EFA2649" w14:textId="77777777" w:rsidR="006C2750" w:rsidRPr="00EC1F64" w:rsidRDefault="008B443C" w:rsidP="005F0B95">
      <w:pPr>
        <w:pStyle w:val="Textkrper"/>
        <w:spacing w:after="0" w:line="360" w:lineRule="auto"/>
        <w:jc w:val="both"/>
        <w:rPr>
          <w:rFonts w:ascii="Arial" w:hAnsi="Arial" w:cs="Arial"/>
          <w:bCs/>
          <w:color w:val="0070C0"/>
        </w:rPr>
      </w:pPr>
      <w:r w:rsidRPr="00EC1F64">
        <w:rPr>
          <w:rFonts w:ascii="Arial" w:hAnsi="Arial" w:cs="Arial"/>
          <w:bCs/>
          <w:color w:val="0070C0"/>
        </w:rPr>
        <w:t xml:space="preserve">1.1 </w:t>
      </w:r>
      <w:r w:rsidR="006C2750" w:rsidRPr="00EC1F64">
        <w:rPr>
          <w:rFonts w:ascii="Arial" w:hAnsi="Arial" w:cs="Arial"/>
          <w:bCs/>
          <w:color w:val="0070C0"/>
        </w:rPr>
        <w:t>Gegenstand</w:t>
      </w:r>
      <w:r w:rsidR="001D30BB" w:rsidRPr="00EC1F64">
        <w:rPr>
          <w:rFonts w:ascii="Arial" w:hAnsi="Arial" w:cs="Arial"/>
          <w:bCs/>
          <w:color w:val="0070C0"/>
        </w:rPr>
        <w:t xml:space="preserve"> und Dauer</w:t>
      </w:r>
    </w:p>
    <w:p w14:paraId="56D87749" w14:textId="38EC3692" w:rsidR="00504ABF" w:rsidRDefault="004D7FA1" w:rsidP="00504ABF">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des Auftrags ist die Durchführung folgender Aufgaben durch den Auftrag</w:t>
      </w:r>
      <w:r w:rsidR="003E1E2A" w:rsidRPr="00B00B17">
        <w:rPr>
          <w:rFonts w:ascii="Arial" w:hAnsi="Arial" w:cs="Arial"/>
          <w:sz w:val="20"/>
          <w:szCs w:val="20"/>
        </w:rPr>
        <w:t>sverarbeiter</w:t>
      </w:r>
      <w:r w:rsidRPr="00B00B17">
        <w:rPr>
          <w:rFonts w:ascii="Arial" w:hAnsi="Arial" w:cs="Arial"/>
          <w:sz w:val="20"/>
          <w:szCs w:val="20"/>
        </w:rPr>
        <w:t xml:space="preserve">: </w:t>
      </w:r>
    </w:p>
    <w:p w14:paraId="7EF01392" w14:textId="77777777" w:rsidR="00504ABF" w:rsidRDefault="00504ABF" w:rsidP="00504ABF">
      <w:pPr>
        <w:pStyle w:val="Textkrper"/>
        <w:autoSpaceDE w:val="0"/>
        <w:autoSpaceDN w:val="0"/>
        <w:spacing w:after="120" w:line="276" w:lineRule="auto"/>
        <w:jc w:val="both"/>
        <w:rPr>
          <w:rFonts w:ascii="Arial" w:hAnsi="Arial" w:cs="Arial"/>
          <w:sz w:val="20"/>
          <w:szCs w:val="20"/>
        </w:rPr>
      </w:pPr>
    </w:p>
    <w:p w14:paraId="49651372" w14:textId="77777777" w:rsidR="00504ABF" w:rsidRDefault="00504ABF" w:rsidP="00504ABF">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Versorgung mit Hilfsmitteln aus dem Bereich der Pflegehilfsmittel</w:t>
      </w:r>
    </w:p>
    <w:p w14:paraId="45A7D3C8" w14:textId="77777777" w:rsidR="00504ABF" w:rsidRDefault="00504ABF" w:rsidP="00504ABF">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Erfassen eines Anpassungsauftrags für den Außendienst zwecks Auswahl eines passenden Hilfsmittels</w:t>
      </w:r>
    </w:p>
    <w:p w14:paraId="5274718D" w14:textId="77777777" w:rsidR="00504ABF" w:rsidRDefault="00504ABF" w:rsidP="00504ABF">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eines Kostenvoranschlags</w:t>
      </w:r>
    </w:p>
    <w:p w14:paraId="2DD19584" w14:textId="047A5C19" w:rsidR="00FC36C9" w:rsidRPr="00504ABF" w:rsidRDefault="00504ABF" w:rsidP="005C6EA8">
      <w:pPr>
        <w:pStyle w:val="Textkrper"/>
        <w:numPr>
          <w:ilvl w:val="0"/>
          <w:numId w:val="43"/>
        </w:numPr>
        <w:autoSpaceDE w:val="0"/>
        <w:autoSpaceDN w:val="0"/>
        <w:spacing w:after="120" w:line="276" w:lineRule="auto"/>
        <w:jc w:val="both"/>
        <w:rPr>
          <w:rFonts w:ascii="Arial" w:hAnsi="Arial" w:cs="Arial"/>
          <w:sz w:val="20"/>
          <w:szCs w:val="20"/>
        </w:rPr>
      </w:pPr>
      <w:r w:rsidRPr="00504ABF">
        <w:rPr>
          <w:rFonts w:ascii="Arial" w:hAnsi="Arial" w:cs="Arial"/>
          <w:sz w:val="20"/>
          <w:szCs w:val="20"/>
        </w:rPr>
        <w:t>Erstellen von Auftrag, Lieferschein und Rechnung für Lieferung, Reparatur oder Abholung von Hilfsmitteln</w:t>
      </w:r>
    </w:p>
    <w:p w14:paraId="5C61B9F3" w14:textId="77777777" w:rsidR="00FC36C9" w:rsidRDefault="00FC36C9" w:rsidP="00EA2590">
      <w:pPr>
        <w:pStyle w:val="Textkrper"/>
        <w:autoSpaceDE w:val="0"/>
        <w:autoSpaceDN w:val="0"/>
        <w:spacing w:after="120" w:line="276" w:lineRule="auto"/>
        <w:jc w:val="both"/>
        <w:rPr>
          <w:rFonts w:ascii="Arial" w:hAnsi="Arial" w:cs="Arial"/>
          <w:sz w:val="20"/>
          <w:szCs w:val="20"/>
        </w:rPr>
      </w:pPr>
    </w:p>
    <w:p w14:paraId="2C2786AE" w14:textId="77777777" w:rsidR="004D7FA1" w:rsidRPr="00B00B17" w:rsidRDefault="003845E4" w:rsidP="00EA2590">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Die Dauer </w:t>
      </w:r>
      <w:r w:rsidR="006C2750" w:rsidRPr="00B00B17">
        <w:rPr>
          <w:rFonts w:ascii="Arial" w:hAnsi="Arial" w:cs="Arial"/>
          <w:sz w:val="20"/>
          <w:szCs w:val="20"/>
        </w:rPr>
        <w:t xml:space="preserve">des Auftrags </w:t>
      </w:r>
      <w:r>
        <w:rPr>
          <w:rFonts w:ascii="Arial" w:hAnsi="Arial" w:cs="Arial"/>
          <w:sz w:val="20"/>
          <w:szCs w:val="20"/>
        </w:rPr>
        <w:t>ist</w:t>
      </w:r>
      <w:r w:rsidR="004D7FA1" w:rsidRPr="00B00B17">
        <w:rPr>
          <w:rFonts w:ascii="Arial" w:hAnsi="Arial" w:cs="Arial"/>
          <w:sz w:val="20"/>
          <w:szCs w:val="20"/>
        </w:rPr>
        <w:t xml:space="preserve"> </w:t>
      </w:r>
      <w:r w:rsidR="00FC36C9">
        <w:rPr>
          <w:rFonts w:ascii="Arial" w:hAnsi="Arial" w:cs="Arial"/>
          <w:sz w:val="20"/>
          <w:szCs w:val="20"/>
        </w:rPr>
        <w:t xml:space="preserve">im Vertrag </w:t>
      </w:r>
      <w:r w:rsidR="004D7FA1" w:rsidRPr="00B00B17">
        <w:rPr>
          <w:rFonts w:ascii="Arial" w:hAnsi="Arial" w:cs="Arial"/>
          <w:sz w:val="20"/>
          <w:szCs w:val="20"/>
        </w:rPr>
        <w:t>näher bezeichnet</w:t>
      </w:r>
      <w:r w:rsidR="00FC36C9">
        <w:rPr>
          <w:rFonts w:ascii="Arial" w:hAnsi="Arial" w:cs="Arial"/>
          <w:sz w:val="20"/>
          <w:szCs w:val="20"/>
        </w:rPr>
        <w:t>.</w:t>
      </w:r>
    </w:p>
    <w:p w14:paraId="03668E2B" w14:textId="77777777" w:rsidR="008C0A69" w:rsidRPr="00B00B17" w:rsidRDefault="008C0A69" w:rsidP="005F0B95">
      <w:pPr>
        <w:pStyle w:val="Textkrper"/>
        <w:autoSpaceDE w:val="0"/>
        <w:autoSpaceDN w:val="0"/>
        <w:spacing w:after="120" w:line="276" w:lineRule="auto"/>
        <w:jc w:val="both"/>
        <w:rPr>
          <w:rFonts w:ascii="Arial" w:hAnsi="Arial" w:cs="Arial"/>
          <w:sz w:val="20"/>
          <w:szCs w:val="20"/>
        </w:rPr>
      </w:pPr>
    </w:p>
    <w:p w14:paraId="1068A9A4" w14:textId="77777777" w:rsidR="00F70360" w:rsidRPr="00EC1F64" w:rsidRDefault="008B443C" w:rsidP="005F0B95">
      <w:pPr>
        <w:pStyle w:val="Textkrper"/>
        <w:tabs>
          <w:tab w:val="num" w:pos="0"/>
        </w:tabs>
        <w:spacing w:after="0" w:line="360" w:lineRule="auto"/>
        <w:jc w:val="both"/>
        <w:rPr>
          <w:rFonts w:ascii="Arial" w:hAnsi="Arial" w:cs="Arial"/>
          <w:color w:val="0070C0"/>
        </w:rPr>
      </w:pPr>
      <w:r w:rsidRPr="00EC1F64">
        <w:rPr>
          <w:rFonts w:ascii="Arial" w:hAnsi="Arial" w:cs="Arial"/>
          <w:color w:val="0070C0"/>
        </w:rPr>
        <w:t xml:space="preserve">1.2 </w:t>
      </w:r>
      <w:r w:rsidR="00C80DAF" w:rsidRPr="00EC1F64">
        <w:rPr>
          <w:rFonts w:ascii="Arial" w:hAnsi="Arial" w:cs="Arial"/>
          <w:color w:val="0070C0"/>
        </w:rPr>
        <w:t>Verantwortliche, Fachansprechpartner</w:t>
      </w:r>
      <w:r w:rsidR="00F70360" w:rsidRPr="00EC1F64">
        <w:rPr>
          <w:rFonts w:ascii="Arial" w:hAnsi="Arial" w:cs="Arial"/>
          <w:color w:val="0070C0"/>
        </w:rPr>
        <w:t>, Weisungsberechtigung und Weisungsempfänger</w:t>
      </w:r>
    </w:p>
    <w:p w14:paraId="1A40BDE4" w14:textId="77777777" w:rsidR="00F70360" w:rsidRPr="00B00B17" w:rsidRDefault="00F70360" w:rsidP="005F0B95">
      <w:pPr>
        <w:spacing w:line="276" w:lineRule="auto"/>
        <w:jc w:val="both"/>
        <w:rPr>
          <w:rFonts w:ascii="Arial" w:hAnsi="Arial" w:cs="Arial"/>
          <w:sz w:val="20"/>
          <w:szCs w:val="20"/>
        </w:rPr>
      </w:pPr>
      <w:r w:rsidRPr="00B00B17">
        <w:rPr>
          <w:rFonts w:ascii="Arial" w:hAnsi="Arial" w:cs="Arial"/>
          <w:sz w:val="20"/>
          <w:szCs w:val="20"/>
          <w:u w:val="single"/>
        </w:rPr>
        <w:t>Weisungsberechtigt Verantwortliche</w:t>
      </w:r>
      <w:r w:rsidRPr="00B00B17">
        <w:rPr>
          <w:rFonts w:ascii="Arial" w:hAnsi="Arial" w:cs="Arial"/>
          <w:sz w:val="20"/>
          <w:szCs w:val="20"/>
        </w:rPr>
        <w:tab/>
      </w:r>
      <w:r w:rsidRPr="00B00B17">
        <w:rPr>
          <w:rFonts w:ascii="Arial" w:hAnsi="Arial" w:cs="Arial"/>
          <w:sz w:val="20"/>
          <w:szCs w:val="20"/>
        </w:rPr>
        <w:tab/>
      </w:r>
      <w:r w:rsidR="00EA2590">
        <w:rPr>
          <w:rFonts w:ascii="Arial" w:hAnsi="Arial" w:cs="Arial"/>
          <w:sz w:val="20"/>
          <w:szCs w:val="20"/>
        </w:rPr>
        <w:tab/>
      </w:r>
      <w:r w:rsidRPr="00B00B17">
        <w:rPr>
          <w:rFonts w:ascii="Arial" w:hAnsi="Arial" w:cs="Arial"/>
          <w:sz w:val="20"/>
          <w:szCs w:val="20"/>
          <w:u w:val="single"/>
        </w:rPr>
        <w:t>Weisungsempfänger Auftragsverarbeiter</w:t>
      </w:r>
    </w:p>
    <w:p w14:paraId="40C187FA" w14:textId="446742AB" w:rsidR="00F70360" w:rsidRPr="005F0B95" w:rsidRDefault="00504ABF" w:rsidP="005F0B95">
      <w:pPr>
        <w:spacing w:after="0" w:line="276" w:lineRule="auto"/>
        <w:jc w:val="both"/>
        <w:rPr>
          <w:rFonts w:ascii="Arial" w:hAnsi="Arial" w:cs="Arial"/>
          <w:sz w:val="20"/>
          <w:szCs w:val="20"/>
        </w:rPr>
      </w:pPr>
      <w:r>
        <w:rPr>
          <w:rFonts w:ascii="Arial" w:hAnsi="Arial" w:cs="Arial"/>
          <w:sz w:val="20"/>
          <w:szCs w:val="20"/>
        </w:rPr>
        <w:t>Gnadt</w:t>
      </w:r>
      <w:r w:rsidR="008F54E1">
        <w:rPr>
          <w:rFonts w:ascii="Arial" w:hAnsi="Arial" w:cs="Arial"/>
          <w:sz w:val="20"/>
          <w:szCs w:val="20"/>
        </w:rPr>
        <w:t xml:space="preserve">, </w:t>
      </w:r>
      <w:r>
        <w:rPr>
          <w:rFonts w:ascii="Arial" w:hAnsi="Arial" w:cs="Arial"/>
          <w:sz w:val="20"/>
          <w:szCs w:val="20"/>
        </w:rPr>
        <w:t>Eileen</w:t>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t>Name, Vorname</w:t>
      </w:r>
    </w:p>
    <w:p w14:paraId="5B8A6BD8" w14:textId="3B27688D" w:rsidR="00F70360" w:rsidRPr="005F0B95" w:rsidRDefault="00F70360" w:rsidP="005F0B95">
      <w:pPr>
        <w:spacing w:after="0" w:line="276" w:lineRule="auto"/>
        <w:jc w:val="both"/>
        <w:rPr>
          <w:rFonts w:ascii="Arial" w:hAnsi="Arial" w:cs="Arial"/>
          <w:sz w:val="20"/>
          <w:szCs w:val="20"/>
        </w:rPr>
      </w:pPr>
      <w:r w:rsidRPr="005F0B95">
        <w:rPr>
          <w:rFonts w:ascii="Arial" w:hAnsi="Arial" w:cs="Arial"/>
          <w:sz w:val="20"/>
          <w:szCs w:val="20"/>
        </w:rPr>
        <w:sym w:font="Wingdings" w:char="F028"/>
      </w:r>
      <w:r w:rsidR="00771E9E">
        <w:rPr>
          <w:rFonts w:ascii="Arial" w:hAnsi="Arial" w:cs="Arial"/>
          <w:sz w:val="20"/>
          <w:szCs w:val="20"/>
        </w:rPr>
        <w:tab/>
      </w:r>
      <w:r w:rsidR="00504ABF">
        <w:rPr>
          <w:rFonts w:ascii="Arial" w:hAnsi="Arial" w:cs="Arial"/>
          <w:sz w:val="20"/>
          <w:szCs w:val="20"/>
        </w:rPr>
        <w:t>0711 9744 53340</w:t>
      </w:r>
      <w:r w:rsidR="00771E9E">
        <w:rPr>
          <w:rFonts w:ascii="Arial" w:hAnsi="Arial" w:cs="Arial"/>
          <w:sz w:val="20"/>
          <w:szCs w:val="20"/>
        </w:rPr>
        <w:tab/>
      </w:r>
      <w:r w:rsidR="00771E9E">
        <w:rPr>
          <w:rFonts w:ascii="Arial" w:hAnsi="Arial" w:cs="Arial"/>
          <w:sz w:val="20"/>
          <w:szCs w:val="20"/>
        </w:rPr>
        <w:tab/>
      </w:r>
      <w:r w:rsidR="00EA2590">
        <w:rPr>
          <w:rFonts w:ascii="Arial" w:hAnsi="Arial" w:cs="Arial"/>
          <w:sz w:val="20"/>
          <w:szCs w:val="20"/>
        </w:rPr>
        <w:tab/>
      </w:r>
      <w:r w:rsidRPr="005F0B95">
        <w:rPr>
          <w:rFonts w:ascii="Arial" w:hAnsi="Arial" w:cs="Arial"/>
          <w:sz w:val="20"/>
          <w:szCs w:val="20"/>
        </w:rPr>
        <w:sym w:font="Wingdings" w:char="F028"/>
      </w:r>
      <w:r w:rsidRPr="005F0B95">
        <w:rPr>
          <w:rFonts w:ascii="Arial" w:hAnsi="Arial" w:cs="Arial"/>
          <w:sz w:val="20"/>
          <w:szCs w:val="20"/>
        </w:rPr>
        <w:tab/>
      </w:r>
    </w:p>
    <w:p w14:paraId="68581821" w14:textId="3BA55222" w:rsidR="00EA2590" w:rsidRDefault="00F70360" w:rsidP="005F0B95">
      <w:pPr>
        <w:spacing w:after="0" w:line="276" w:lineRule="auto"/>
        <w:jc w:val="both"/>
        <w:rPr>
          <w:rStyle w:val="Hyperlink"/>
          <w:rFonts w:ascii="Arial" w:hAnsi="Arial" w:cs="Arial"/>
          <w:color w:val="auto"/>
          <w:sz w:val="20"/>
          <w:szCs w:val="20"/>
        </w:rPr>
      </w:pPr>
      <w:r w:rsidRPr="005F0B95">
        <w:rPr>
          <w:rFonts w:ascii="Arial" w:hAnsi="Arial" w:cs="Arial"/>
          <w:sz w:val="20"/>
          <w:szCs w:val="20"/>
        </w:rPr>
        <w:t xml:space="preserve">E-Mail: </w:t>
      </w:r>
      <w:r w:rsidR="00504ABF">
        <w:rPr>
          <w:rFonts w:ascii="Arial" w:hAnsi="Arial" w:cs="Arial"/>
          <w:sz w:val="20"/>
          <w:szCs w:val="20"/>
        </w:rPr>
        <w:t>eileen.gnadt@pbeakk.de</w:t>
      </w:r>
      <w:r w:rsidR="00771E9E">
        <w:rPr>
          <w:rFonts w:ascii="Arial" w:hAnsi="Arial" w:cs="Arial"/>
          <w:sz w:val="20"/>
          <w:szCs w:val="20"/>
        </w:rPr>
        <w:tab/>
      </w:r>
      <w:r w:rsidR="00EA2590">
        <w:rPr>
          <w:rFonts w:ascii="Arial" w:hAnsi="Arial" w:cs="Arial"/>
          <w:sz w:val="20"/>
          <w:szCs w:val="20"/>
        </w:rPr>
        <w:tab/>
      </w:r>
      <w:r w:rsidRPr="005F0B95">
        <w:rPr>
          <w:rFonts w:ascii="Arial" w:hAnsi="Arial" w:cs="Arial"/>
          <w:sz w:val="20"/>
          <w:szCs w:val="20"/>
        </w:rPr>
        <w:t>E-Ma</w:t>
      </w:r>
      <w:r w:rsidRPr="00EA2590">
        <w:rPr>
          <w:rFonts w:ascii="Arial" w:hAnsi="Arial" w:cs="Arial"/>
          <w:sz w:val="20"/>
          <w:szCs w:val="20"/>
        </w:rPr>
        <w:t>il</w:t>
      </w:r>
      <w:r w:rsidRPr="00433D77">
        <w:rPr>
          <w:rFonts w:ascii="Arial" w:hAnsi="Arial" w:cs="Arial"/>
          <w:sz w:val="20"/>
          <w:szCs w:val="20"/>
        </w:rPr>
        <w:t xml:space="preserve">: </w:t>
      </w:r>
    </w:p>
    <w:p w14:paraId="16A2A1F4" w14:textId="77777777" w:rsidR="00EA2590" w:rsidRDefault="00EA2590" w:rsidP="005F0B95">
      <w:pPr>
        <w:spacing w:after="0" w:line="276" w:lineRule="auto"/>
        <w:jc w:val="both"/>
        <w:rPr>
          <w:rStyle w:val="Hyperlink"/>
          <w:rFonts w:ascii="Arial" w:hAnsi="Arial" w:cs="Arial"/>
          <w:color w:val="auto"/>
          <w:sz w:val="20"/>
          <w:szCs w:val="20"/>
        </w:rPr>
      </w:pPr>
    </w:p>
    <w:p w14:paraId="782BB9B2" w14:textId="5B2727A3" w:rsidR="00F70360" w:rsidRPr="005F0B95" w:rsidRDefault="00504ABF" w:rsidP="005F0B95">
      <w:pPr>
        <w:spacing w:after="0" w:line="276" w:lineRule="auto"/>
        <w:jc w:val="both"/>
        <w:rPr>
          <w:rFonts w:ascii="Arial" w:hAnsi="Arial" w:cs="Arial"/>
          <w:sz w:val="20"/>
          <w:szCs w:val="20"/>
        </w:rPr>
      </w:pPr>
      <w:r>
        <w:rPr>
          <w:rFonts w:ascii="Arial" w:hAnsi="Arial" w:cs="Arial"/>
          <w:sz w:val="20"/>
          <w:szCs w:val="20"/>
        </w:rPr>
        <w:t>Böttcher</w:t>
      </w:r>
      <w:r w:rsidR="008F54E1">
        <w:rPr>
          <w:rFonts w:ascii="Arial" w:hAnsi="Arial" w:cs="Arial"/>
          <w:sz w:val="20"/>
          <w:szCs w:val="20"/>
        </w:rPr>
        <w:t xml:space="preserve">, </w:t>
      </w:r>
      <w:r>
        <w:rPr>
          <w:rFonts w:ascii="Arial" w:hAnsi="Arial" w:cs="Arial"/>
          <w:sz w:val="20"/>
          <w:szCs w:val="20"/>
        </w:rPr>
        <w:t>Liv</w:t>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t>Name, Vorname</w:t>
      </w:r>
    </w:p>
    <w:p w14:paraId="407FDA60" w14:textId="66140468" w:rsidR="00F70360" w:rsidRPr="005F0B95" w:rsidRDefault="00F70360" w:rsidP="005F0B95">
      <w:pPr>
        <w:spacing w:after="0" w:line="276" w:lineRule="auto"/>
        <w:jc w:val="both"/>
        <w:rPr>
          <w:rFonts w:ascii="Arial" w:hAnsi="Arial" w:cs="Arial"/>
          <w:sz w:val="20"/>
          <w:szCs w:val="20"/>
        </w:rPr>
      </w:pPr>
      <w:r w:rsidRPr="005F0B95">
        <w:rPr>
          <w:rFonts w:ascii="Arial" w:hAnsi="Arial" w:cs="Arial"/>
          <w:sz w:val="20"/>
          <w:szCs w:val="20"/>
        </w:rPr>
        <w:sym w:font="Wingdings" w:char="F028"/>
      </w:r>
      <w:r w:rsidR="00771E9E">
        <w:rPr>
          <w:rFonts w:ascii="Arial" w:hAnsi="Arial" w:cs="Arial"/>
          <w:sz w:val="20"/>
          <w:szCs w:val="20"/>
        </w:rPr>
        <w:tab/>
      </w:r>
      <w:r w:rsidR="00504ABF">
        <w:rPr>
          <w:rFonts w:ascii="Arial" w:hAnsi="Arial" w:cs="Arial"/>
          <w:sz w:val="20"/>
          <w:szCs w:val="20"/>
        </w:rPr>
        <w:t>0711 9744 53358</w:t>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sidRPr="005F0B95">
        <w:rPr>
          <w:rFonts w:ascii="Arial" w:hAnsi="Arial" w:cs="Arial"/>
          <w:sz w:val="20"/>
          <w:szCs w:val="20"/>
        </w:rPr>
        <w:sym w:font="Wingdings" w:char="F028"/>
      </w:r>
    </w:p>
    <w:p w14:paraId="03E96055" w14:textId="04786B43" w:rsidR="00F70360" w:rsidRPr="005F0B95" w:rsidRDefault="00F70360" w:rsidP="005F0B95">
      <w:pPr>
        <w:spacing w:after="360" w:line="276" w:lineRule="auto"/>
        <w:jc w:val="both"/>
        <w:rPr>
          <w:rFonts w:ascii="Arial" w:hAnsi="Arial" w:cs="Arial"/>
          <w:sz w:val="20"/>
          <w:szCs w:val="20"/>
        </w:rPr>
      </w:pPr>
      <w:r w:rsidRPr="005F0B95">
        <w:rPr>
          <w:rFonts w:ascii="Arial" w:hAnsi="Arial" w:cs="Arial"/>
          <w:sz w:val="20"/>
          <w:szCs w:val="20"/>
        </w:rPr>
        <w:t xml:space="preserve">E-Mail: </w:t>
      </w:r>
      <w:r w:rsidR="00504ABF">
        <w:rPr>
          <w:rFonts w:ascii="Arial" w:hAnsi="Arial" w:cs="Arial"/>
          <w:sz w:val="20"/>
          <w:szCs w:val="20"/>
        </w:rPr>
        <w:t>liv.boettcher@pbeakk.de</w:t>
      </w:r>
      <w:r w:rsidR="008F54E1">
        <w:rPr>
          <w:rFonts w:ascii="Arial" w:hAnsi="Arial" w:cs="Arial"/>
          <w:sz w:val="20"/>
          <w:szCs w:val="20"/>
        </w:rPr>
        <w:tab/>
      </w:r>
      <w:r w:rsidR="008F54E1">
        <w:rPr>
          <w:rFonts w:ascii="Arial" w:hAnsi="Arial" w:cs="Arial"/>
          <w:sz w:val="20"/>
          <w:szCs w:val="20"/>
        </w:rPr>
        <w:tab/>
        <w:t xml:space="preserve">E-Mail: </w:t>
      </w:r>
    </w:p>
    <w:p w14:paraId="2B214CFC"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lastRenderedPageBreak/>
        <w:t>2. Konkretisierung des Auftragsinhalts</w:t>
      </w:r>
      <w:r w:rsidR="00967FB8" w:rsidRPr="00F45513">
        <w:rPr>
          <w:rFonts w:ascii="Arial" w:hAnsi="Arial" w:cs="Arial"/>
          <w:sz w:val="28"/>
          <w:szCs w:val="28"/>
        </w:rPr>
        <w:t>: Art und Zweck des Auftrags</w:t>
      </w:r>
    </w:p>
    <w:p w14:paraId="37932A8D" w14:textId="77777777" w:rsidR="00A02421" w:rsidRPr="008B443C" w:rsidRDefault="008B443C" w:rsidP="005F0B95">
      <w:pPr>
        <w:pStyle w:val="Textkrper"/>
        <w:spacing w:after="0" w:line="276" w:lineRule="auto"/>
        <w:rPr>
          <w:rFonts w:ascii="Arial" w:hAnsi="Arial" w:cs="Arial"/>
          <w:color w:val="C00000"/>
          <w:sz w:val="4"/>
          <w:szCs w:val="4"/>
        </w:rPr>
      </w:pPr>
      <w:r w:rsidRPr="00EC1F64">
        <w:rPr>
          <w:rFonts w:ascii="Arial" w:hAnsi="Arial" w:cs="Arial"/>
          <w:bCs/>
          <w:color w:val="0070C0"/>
        </w:rPr>
        <w:t xml:space="preserve">2.1 </w:t>
      </w:r>
      <w:r w:rsidR="006C2750" w:rsidRPr="00EC1F64">
        <w:rPr>
          <w:rFonts w:ascii="Arial" w:hAnsi="Arial" w:cs="Arial"/>
          <w:bCs/>
          <w:color w:val="0070C0"/>
        </w:rPr>
        <w:t xml:space="preserve">Art und Zweck der vorgesehenen Verarbeitung von Daten </w:t>
      </w:r>
      <w:r w:rsidR="006C2750" w:rsidRPr="00EC1F64">
        <w:rPr>
          <w:rFonts w:ascii="Arial" w:hAnsi="Arial" w:cs="Arial"/>
          <w:bCs/>
          <w:color w:val="0070C0"/>
        </w:rPr>
        <w:br/>
      </w:r>
    </w:p>
    <w:p w14:paraId="23D4363F" w14:textId="77777777" w:rsidR="006532AD" w:rsidRPr="00EC1F64" w:rsidRDefault="006C2750" w:rsidP="00E612DB">
      <w:pPr>
        <w:pStyle w:val="Textkrper"/>
        <w:spacing w:after="120" w:line="276" w:lineRule="auto"/>
        <w:jc w:val="both"/>
        <w:rPr>
          <w:rFonts w:ascii="Arial" w:hAnsi="Arial" w:cs="Arial"/>
          <w:sz w:val="20"/>
          <w:szCs w:val="20"/>
        </w:rPr>
      </w:pPr>
      <w:r w:rsidRPr="00B00B17">
        <w:rPr>
          <w:rFonts w:ascii="Arial" w:hAnsi="Arial" w:cs="Arial"/>
          <w:sz w:val="20"/>
          <w:szCs w:val="20"/>
        </w:rPr>
        <w:t>Art und Zweck der Verarbeitung personenbezogener Daten durch den Auftrag</w:t>
      </w:r>
      <w:r w:rsidR="003E1E2A" w:rsidRPr="00B00B17">
        <w:rPr>
          <w:rFonts w:ascii="Arial" w:hAnsi="Arial" w:cs="Arial"/>
          <w:sz w:val="20"/>
          <w:szCs w:val="20"/>
        </w:rPr>
        <w:t xml:space="preserve">sverarbeiter </w:t>
      </w:r>
      <w:r w:rsidR="00E55B74">
        <w:rPr>
          <w:rFonts w:ascii="Arial" w:hAnsi="Arial" w:cs="Arial"/>
          <w:sz w:val="20"/>
          <w:szCs w:val="20"/>
        </w:rPr>
        <w:t>für die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w:t>
      </w:r>
      <w:r w:rsidR="00967FB8" w:rsidRPr="00B00B17">
        <w:rPr>
          <w:rFonts w:ascii="Arial" w:hAnsi="Arial" w:cs="Arial"/>
          <w:sz w:val="20"/>
          <w:szCs w:val="20"/>
        </w:rPr>
        <w:t xml:space="preserve">sind </w:t>
      </w:r>
      <w:r w:rsidR="003260AD" w:rsidRPr="00B00B17">
        <w:rPr>
          <w:rFonts w:ascii="Arial" w:hAnsi="Arial" w:cs="Arial"/>
          <w:sz w:val="20"/>
          <w:szCs w:val="20"/>
        </w:rPr>
        <w:t xml:space="preserve">in </w:t>
      </w:r>
      <w:r w:rsidR="00471FCF">
        <w:rPr>
          <w:rFonts w:ascii="Arial" w:hAnsi="Arial" w:cs="Arial"/>
          <w:sz w:val="20"/>
          <w:szCs w:val="20"/>
        </w:rPr>
        <w:t xml:space="preserve">einem </w:t>
      </w:r>
      <w:r w:rsidR="003260AD">
        <w:rPr>
          <w:rFonts w:ascii="Arial" w:hAnsi="Arial" w:cs="Arial"/>
          <w:sz w:val="20"/>
          <w:szCs w:val="20"/>
        </w:rPr>
        <w:t>Vertrag</w:t>
      </w:r>
      <w:r w:rsidR="00471FCF">
        <w:rPr>
          <w:rFonts w:ascii="Arial" w:hAnsi="Arial" w:cs="Arial"/>
          <w:sz w:val="20"/>
          <w:szCs w:val="20"/>
        </w:rPr>
        <w:t xml:space="preserve"> / einer Vereinbarung </w:t>
      </w:r>
      <w:r w:rsidR="00967FB8" w:rsidRPr="00B00B17">
        <w:rPr>
          <w:rFonts w:ascii="Arial" w:hAnsi="Arial" w:cs="Arial"/>
          <w:sz w:val="20"/>
          <w:szCs w:val="20"/>
        </w:rPr>
        <w:t>konkret beschrieben</w:t>
      </w:r>
      <w:r w:rsidR="00E05B2F">
        <w:rPr>
          <w:rFonts w:ascii="Arial" w:hAnsi="Arial" w:cs="Arial"/>
          <w:sz w:val="20"/>
          <w:szCs w:val="20"/>
        </w:rPr>
        <w:t>.</w:t>
      </w:r>
      <w:r w:rsidR="00EA2590">
        <w:rPr>
          <w:rFonts w:ascii="Arial" w:hAnsi="Arial" w:cs="Arial"/>
          <w:sz w:val="20"/>
          <w:szCs w:val="20"/>
        </w:rPr>
        <w:t xml:space="preserve"> </w:t>
      </w:r>
      <w:r w:rsidRPr="00B00B17">
        <w:rPr>
          <w:rFonts w:ascii="Arial" w:hAnsi="Arial" w:cs="Arial"/>
          <w:sz w:val="20"/>
          <w:szCs w:val="20"/>
        </w:rPr>
        <w:t xml:space="preserve">Die Erbringung der vertraglich vereinbarten Datenverarbeitung findet ausschließlich in einem Mitgliedsstaat der Europäischen Union oder in einem anderen Vertragsstaat des Abkommens über den Europäischen </w:t>
      </w:r>
      <w:r w:rsidRPr="00EC1F64">
        <w:rPr>
          <w:rFonts w:ascii="Arial" w:hAnsi="Arial" w:cs="Arial"/>
          <w:sz w:val="20"/>
          <w:szCs w:val="20"/>
        </w:rPr>
        <w:t>Wirtschaftsraum statt</w:t>
      </w:r>
      <w:r w:rsidR="00F70360" w:rsidRPr="00EC1F64">
        <w:rPr>
          <w:rFonts w:ascii="Arial" w:hAnsi="Arial" w:cs="Arial"/>
          <w:sz w:val="20"/>
          <w:szCs w:val="20"/>
        </w:rPr>
        <w:t>.</w:t>
      </w:r>
      <w:r w:rsidR="006532AD" w:rsidRPr="00EC1F64">
        <w:rPr>
          <w:rFonts w:ascii="Arial" w:hAnsi="Arial" w:cs="Arial"/>
          <w:sz w:val="20"/>
          <w:szCs w:val="20"/>
        </w:rPr>
        <w:t xml:space="preserve"> Der Auftragsverarbeiter handelt nur auf dokumentierte Weisung der Verantwortlichen. Ist er der Ansicht, dass eine Weisung rechtswidrig ist, so informiert er die Verantwortliche unverzüglich.</w:t>
      </w:r>
    </w:p>
    <w:p w14:paraId="1F31CC41" w14:textId="77777777" w:rsidR="003260AD" w:rsidRPr="003260AD" w:rsidRDefault="003260AD" w:rsidP="005F0B95">
      <w:pPr>
        <w:pStyle w:val="Textkrper2"/>
        <w:spacing w:after="0" w:line="360" w:lineRule="auto"/>
        <w:jc w:val="both"/>
        <w:rPr>
          <w:rFonts w:ascii="Arial" w:hAnsi="Arial" w:cs="Arial"/>
        </w:rPr>
      </w:pPr>
    </w:p>
    <w:p w14:paraId="5475AA63" w14:textId="77777777" w:rsidR="004524D8" w:rsidRPr="00EC1F64" w:rsidRDefault="008B443C" w:rsidP="005F0B95">
      <w:pPr>
        <w:pStyle w:val="Textkrper2"/>
        <w:spacing w:after="0" w:line="360" w:lineRule="auto"/>
        <w:jc w:val="both"/>
        <w:rPr>
          <w:rFonts w:ascii="Arial" w:hAnsi="Arial" w:cs="Arial"/>
          <w:color w:val="0070C0"/>
        </w:rPr>
      </w:pPr>
      <w:r w:rsidRPr="00EC1F64">
        <w:rPr>
          <w:rFonts w:ascii="Arial" w:hAnsi="Arial" w:cs="Arial"/>
          <w:color w:val="0070C0"/>
        </w:rPr>
        <w:t xml:space="preserve">2.2 </w:t>
      </w:r>
      <w:r w:rsidR="004524D8" w:rsidRPr="00EC1F64">
        <w:rPr>
          <w:rFonts w:ascii="Arial" w:hAnsi="Arial" w:cs="Arial"/>
          <w:color w:val="0070C0"/>
        </w:rPr>
        <w:t>Dat</w:t>
      </w:r>
      <w:r w:rsidR="00D62B2E" w:rsidRPr="00EC1F64">
        <w:rPr>
          <w:rFonts w:ascii="Arial" w:hAnsi="Arial" w:cs="Arial"/>
          <w:color w:val="0070C0"/>
        </w:rPr>
        <w:t>enübermittlungen an Drittländer</w:t>
      </w:r>
      <w:r w:rsidR="004524D8" w:rsidRPr="00EC1F64">
        <w:rPr>
          <w:rFonts w:ascii="Arial" w:hAnsi="Arial" w:cs="Arial"/>
          <w:color w:val="0070C0"/>
        </w:rPr>
        <w:t xml:space="preserve"> </w:t>
      </w:r>
    </w:p>
    <w:p w14:paraId="41166A76" w14:textId="77777777" w:rsidR="00133A0D" w:rsidRDefault="006C2750" w:rsidP="003845E4">
      <w:pPr>
        <w:pStyle w:val="Textkrper2"/>
        <w:spacing w:after="240" w:line="276" w:lineRule="auto"/>
        <w:jc w:val="both"/>
        <w:rPr>
          <w:rFonts w:ascii="Arial" w:hAnsi="Arial" w:cs="Arial"/>
          <w:sz w:val="20"/>
          <w:szCs w:val="20"/>
        </w:rPr>
      </w:pPr>
      <w:r w:rsidRPr="00B00B17">
        <w:rPr>
          <w:rFonts w:ascii="Arial" w:hAnsi="Arial" w:cs="Arial"/>
          <w:sz w:val="20"/>
          <w:szCs w:val="20"/>
        </w:rPr>
        <w:t>Jede Verlagerung in ein Drittland beda</w:t>
      </w:r>
      <w:r w:rsidR="00E55B74">
        <w:rPr>
          <w:rFonts w:ascii="Arial" w:hAnsi="Arial" w:cs="Arial"/>
          <w:sz w:val="20"/>
          <w:szCs w:val="20"/>
        </w:rPr>
        <w:t>rf der vorherigen Zustimmung der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und darf nur erfolgen, wenn die besonderen Voraussetzungen der Ar</w:t>
      </w:r>
      <w:r w:rsidR="00967FB8" w:rsidRPr="00B00B17">
        <w:rPr>
          <w:rFonts w:ascii="Arial" w:hAnsi="Arial" w:cs="Arial"/>
          <w:sz w:val="20"/>
          <w:szCs w:val="20"/>
        </w:rPr>
        <w:t>t</w:t>
      </w:r>
      <w:r w:rsidRPr="00B00B17">
        <w:rPr>
          <w:rFonts w:ascii="Arial" w:hAnsi="Arial" w:cs="Arial"/>
          <w:sz w:val="20"/>
          <w:szCs w:val="20"/>
        </w:rPr>
        <w:t>. 44 ff. DS-GVO</w:t>
      </w:r>
      <w:r w:rsidRPr="00B00B17">
        <w:rPr>
          <w:rStyle w:val="Kommentarzeichen"/>
          <w:rFonts w:ascii="Arial" w:hAnsi="Arial" w:cs="Arial"/>
          <w:sz w:val="20"/>
          <w:szCs w:val="20"/>
        </w:rPr>
        <w:t xml:space="preserve"> </w:t>
      </w:r>
      <w:r w:rsidRPr="00B00B17">
        <w:rPr>
          <w:rFonts w:ascii="Arial" w:hAnsi="Arial" w:cs="Arial"/>
          <w:sz w:val="20"/>
          <w:szCs w:val="20"/>
        </w:rPr>
        <w:t xml:space="preserve">erfüllt sind. </w:t>
      </w:r>
    </w:p>
    <w:p w14:paraId="13FF0A2F" w14:textId="77777777" w:rsidR="006C2750" w:rsidRPr="00EC1F64" w:rsidRDefault="008B443C" w:rsidP="005F0B95">
      <w:pPr>
        <w:spacing w:after="0" w:line="360" w:lineRule="auto"/>
        <w:jc w:val="both"/>
        <w:rPr>
          <w:rFonts w:ascii="Arial" w:hAnsi="Arial" w:cs="Arial"/>
          <w:bCs/>
          <w:color w:val="0070C0"/>
        </w:rPr>
      </w:pPr>
      <w:r w:rsidRPr="00EC1F64">
        <w:rPr>
          <w:rFonts w:ascii="Arial" w:hAnsi="Arial" w:cs="Arial"/>
          <w:bCs/>
          <w:color w:val="0070C0"/>
        </w:rPr>
        <w:t xml:space="preserve">2.3 </w:t>
      </w:r>
      <w:r w:rsidR="003D5B5E">
        <w:rPr>
          <w:rFonts w:ascii="Arial" w:hAnsi="Arial" w:cs="Arial"/>
          <w:bCs/>
          <w:color w:val="0070C0"/>
        </w:rPr>
        <w:t>Art der Daten; hoher Schutzbedarf</w:t>
      </w:r>
    </w:p>
    <w:p w14:paraId="3A367455" w14:textId="77777777" w:rsidR="001C6322" w:rsidRDefault="003D5B5E" w:rsidP="003D5B5E">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Folgende Datenarten bzw. Datenkategorien (Aufzählung, Beschreibung) sind </w:t>
      </w:r>
      <w:r w:rsidR="006C2750" w:rsidRPr="00B00B17">
        <w:rPr>
          <w:rFonts w:ascii="Arial" w:hAnsi="Arial" w:cs="Arial"/>
          <w:sz w:val="20"/>
          <w:szCs w:val="20"/>
        </w:rPr>
        <w:t xml:space="preserve">Gegenstand der </w:t>
      </w:r>
      <w:r>
        <w:rPr>
          <w:rFonts w:ascii="Arial" w:hAnsi="Arial" w:cs="Arial"/>
          <w:sz w:val="20"/>
          <w:szCs w:val="20"/>
        </w:rPr>
        <w:t>Auftragsv</w:t>
      </w:r>
      <w:r w:rsidR="006C2750" w:rsidRPr="00B00B17">
        <w:rPr>
          <w:rFonts w:ascii="Arial" w:hAnsi="Arial" w:cs="Arial"/>
          <w:sz w:val="20"/>
          <w:szCs w:val="20"/>
        </w:rPr>
        <w:t>erarbeitung</w:t>
      </w:r>
      <w:r>
        <w:rPr>
          <w:rFonts w:ascii="Arial" w:hAnsi="Arial" w:cs="Arial"/>
          <w:sz w:val="20"/>
          <w:szCs w:val="20"/>
        </w:rPr>
        <w:t>. Es handelt sich um personenbezogene bzw. besondere Kategorien personenbezogener Daten (</w:t>
      </w:r>
      <w:r w:rsidR="00C65311">
        <w:rPr>
          <w:rFonts w:ascii="Arial" w:hAnsi="Arial" w:cs="Arial"/>
          <w:sz w:val="20"/>
          <w:szCs w:val="20"/>
        </w:rPr>
        <w:t>i.d.R. Gesundheits</w:t>
      </w:r>
      <w:r>
        <w:rPr>
          <w:rFonts w:ascii="Arial" w:hAnsi="Arial" w:cs="Arial"/>
          <w:sz w:val="20"/>
          <w:szCs w:val="20"/>
        </w:rPr>
        <w:t>daten) mit hohem Schutzbedarf.</w:t>
      </w:r>
    </w:p>
    <w:p w14:paraId="5619B0C0" w14:textId="7C00F7B5" w:rsidR="006C2750"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Versichertennummer</w:t>
      </w:r>
    </w:p>
    <w:p w14:paraId="46C13A1A" w14:textId="3EF7F763"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Versichertenstatus</w:t>
      </w:r>
    </w:p>
    <w:p w14:paraId="5838156D" w14:textId="5CC2FE16"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Name, Namenszusatz und Vorname des Versicherten</w:t>
      </w:r>
    </w:p>
    <w:p w14:paraId="2671AAA6" w14:textId="78317B2C"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Adresse des Versicherten</w:t>
      </w:r>
    </w:p>
    <w:p w14:paraId="0176FBB6" w14:textId="10555062"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Geburtsdatum des Versicherten</w:t>
      </w:r>
    </w:p>
    <w:p w14:paraId="07866C7D" w14:textId="7BE5B1BC"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Abweichende Lieferadresse</w:t>
      </w:r>
    </w:p>
    <w:p w14:paraId="7F4BB91F" w14:textId="47C6266F" w:rsidR="00BD4594"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Telefonnummer des Versicherten</w:t>
      </w:r>
    </w:p>
    <w:p w14:paraId="5299AD06" w14:textId="28CAE43A" w:rsidR="00BD4594" w:rsidRPr="00B00B17" w:rsidRDefault="00BD4594" w:rsidP="003845E4">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Abzuholendes, zu reparierendes oder vom Versicherten benötigtes Hilfsmittel</w:t>
      </w:r>
    </w:p>
    <w:p w14:paraId="329EA7B8" w14:textId="597028DC" w:rsidR="006C2750" w:rsidRPr="00B00B17" w:rsidRDefault="00BD4594" w:rsidP="003845E4">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hAnsi="Arial" w:cs="Arial"/>
          <w:sz w:val="20"/>
          <w:szCs w:val="20"/>
        </w:rPr>
        <w:t>Maße und Gewicht des Versicherten, wenn für das benötigte Hilfsmittel von Belang</w:t>
      </w:r>
    </w:p>
    <w:p w14:paraId="0B94FBE3" w14:textId="77777777" w:rsidR="006C2750" w:rsidRPr="00EC1F64" w:rsidRDefault="008B443C" w:rsidP="005F0B95">
      <w:pPr>
        <w:pStyle w:val="Textkrper"/>
        <w:spacing w:after="0" w:line="360" w:lineRule="auto"/>
        <w:jc w:val="both"/>
        <w:rPr>
          <w:rFonts w:ascii="Arial" w:hAnsi="Arial" w:cs="Arial"/>
          <w:color w:val="0070C0"/>
        </w:rPr>
      </w:pPr>
      <w:r w:rsidRPr="00EC1F64">
        <w:rPr>
          <w:rFonts w:ascii="Arial" w:hAnsi="Arial" w:cs="Arial"/>
          <w:color w:val="0070C0"/>
        </w:rPr>
        <w:t xml:space="preserve">2.4 </w:t>
      </w:r>
      <w:r w:rsidR="006C2750" w:rsidRPr="00EC1F64">
        <w:rPr>
          <w:rFonts w:ascii="Arial" w:hAnsi="Arial" w:cs="Arial"/>
          <w:color w:val="0070C0"/>
        </w:rPr>
        <w:t>Kategorien betroffener Personen</w:t>
      </w:r>
    </w:p>
    <w:p w14:paraId="6D8FF639"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 xml:space="preserve">Die Kategorien der durch die Verarbeitung betroffenen Personen sind </w:t>
      </w:r>
    </w:p>
    <w:p w14:paraId="46E5E2D7" w14:textId="0BA43437" w:rsidR="006C2750" w:rsidRPr="00B00B17" w:rsidRDefault="00BD4594" w:rsidP="003845E4">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Versicherte der Postbeamtenkrankenkasse</w:t>
      </w:r>
    </w:p>
    <w:p w14:paraId="7C3C2EF0" w14:textId="77777777" w:rsidR="006C2750" w:rsidRPr="00B00B17" w:rsidRDefault="006C2750" w:rsidP="00BD4594">
      <w:pPr>
        <w:pStyle w:val="Textkrper"/>
        <w:autoSpaceDE w:val="0"/>
        <w:autoSpaceDN w:val="0"/>
        <w:spacing w:after="20" w:line="276" w:lineRule="auto"/>
        <w:ind w:left="720"/>
        <w:jc w:val="both"/>
        <w:rPr>
          <w:rFonts w:ascii="Arial" w:hAnsi="Arial" w:cs="Arial"/>
          <w:sz w:val="20"/>
          <w:szCs w:val="20"/>
        </w:rPr>
      </w:pPr>
    </w:p>
    <w:p w14:paraId="0C1343A9" w14:textId="77777777" w:rsidR="006C2750" w:rsidRPr="00F45513" w:rsidRDefault="006C2750" w:rsidP="00227863">
      <w:pPr>
        <w:pStyle w:val="berschrift2"/>
        <w:spacing w:before="0" w:line="360" w:lineRule="auto"/>
        <w:jc w:val="both"/>
        <w:rPr>
          <w:rFonts w:ascii="Arial" w:hAnsi="Arial" w:cs="Arial"/>
          <w:sz w:val="28"/>
          <w:szCs w:val="28"/>
        </w:rPr>
      </w:pPr>
      <w:r w:rsidRPr="00F45513">
        <w:rPr>
          <w:rFonts w:ascii="Arial" w:hAnsi="Arial" w:cs="Arial"/>
          <w:sz w:val="28"/>
          <w:szCs w:val="28"/>
        </w:rPr>
        <w:t>3. Technisch-organisatorische Maßnahmen</w:t>
      </w:r>
    </w:p>
    <w:p w14:paraId="5A176F2D"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die Umsetzung der im Vorfeld der Auftragsvergabe dargelegten und erforderlichen technischen und organisatorischen Maßnahmen vor Beginn der Verarbeitung, insbesondere hinsichtlich der konkreten Auftragsdurchführung zu dokumentieren und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zur Prüfung zu üb</w:t>
      </w:r>
      <w:r w:rsidR="00E55B74">
        <w:rPr>
          <w:rFonts w:ascii="Arial" w:hAnsi="Arial" w:cs="Arial"/>
          <w:sz w:val="20"/>
          <w:szCs w:val="20"/>
        </w:rPr>
        <w:t>ergeben. Bei Akzeptanz durch die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werden die dokumentierten Maßnahmen Grundlage des Auftrags. Soweit die Prüfung/Audit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einen Anpassungsbedarf ergibt, ist dieser einvernehmlich umzusetzen.</w:t>
      </w:r>
    </w:p>
    <w:p w14:paraId="501107CF"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FC51DD" w:rsidRPr="00B00B17">
        <w:rPr>
          <w:rFonts w:ascii="Arial" w:hAnsi="Arial" w:cs="Arial"/>
          <w:sz w:val="20"/>
          <w:szCs w:val="20"/>
        </w:rPr>
        <w:t xml:space="preserve"> hat die Sicherheit gem. Ar</w:t>
      </w:r>
      <w:r w:rsidRPr="00B00B17">
        <w:rPr>
          <w:rFonts w:ascii="Arial" w:hAnsi="Arial" w:cs="Arial"/>
          <w:sz w:val="20"/>
          <w:szCs w:val="20"/>
        </w:rPr>
        <w:t>t. 28 Abs. 3c,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r w:rsidR="004E6B0E">
        <w:rPr>
          <w:rFonts w:ascii="Arial" w:hAnsi="Arial" w:cs="Arial"/>
          <w:sz w:val="20"/>
          <w:szCs w:val="20"/>
        </w:rPr>
        <w:t>.</w:t>
      </w:r>
    </w:p>
    <w:p w14:paraId="386570B5" w14:textId="77777777" w:rsidR="006C2750" w:rsidRPr="00B00B17" w:rsidRDefault="006C2750" w:rsidP="003260AD">
      <w:pPr>
        <w:spacing w:after="240" w:line="276" w:lineRule="auto"/>
        <w:jc w:val="both"/>
        <w:rPr>
          <w:rFonts w:ascii="Arial" w:hAnsi="Arial" w:cs="Arial"/>
          <w:sz w:val="20"/>
          <w:szCs w:val="20"/>
        </w:rPr>
      </w:pPr>
      <w:r w:rsidRPr="00B00B17">
        <w:rPr>
          <w:rFonts w:ascii="Arial" w:hAnsi="Arial" w:cs="Arial"/>
          <w:sz w:val="20"/>
          <w:szCs w:val="20"/>
        </w:rPr>
        <w:lastRenderedPageBreak/>
        <w:t xml:space="preserve">Die technischen und organisatorischen Maßnahmen unterliegen dem technischen Fortschritt und der Weiterentwicklung. Insoweit ist es dem </w:t>
      </w:r>
      <w:r w:rsidR="000541FD" w:rsidRPr="00B00B17">
        <w:rPr>
          <w:rFonts w:ascii="Arial" w:hAnsi="Arial" w:cs="Arial"/>
          <w:sz w:val="20"/>
          <w:szCs w:val="20"/>
        </w:rPr>
        <w:t>Auftragsverarbeiter</w:t>
      </w:r>
      <w:r w:rsidRPr="00B00B17">
        <w:rPr>
          <w:rFonts w:ascii="Arial" w:hAnsi="Arial" w:cs="Arial"/>
          <w:sz w:val="20"/>
          <w:szCs w:val="20"/>
        </w:rPr>
        <w:t xml:space="preserve"> gestattet, alternative adäquate Maßnahmen umzusetzen. Dabei darf das Sicherheitsniveau der festgelegten Maßnahmen nicht unterschritten werden. Wesentliche Änderungen sind zu dokumentieren.</w:t>
      </w:r>
    </w:p>
    <w:p w14:paraId="26A1A7CC"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4. Berichtigung, Einschränkung und Löschung von Daten</w:t>
      </w:r>
    </w:p>
    <w:p w14:paraId="22AF00FF" w14:textId="32DB44A1" w:rsidR="006C2750" w:rsidRPr="008242AD" w:rsidRDefault="006C2750" w:rsidP="008242AD">
      <w:pPr>
        <w:spacing w:after="240" w:line="276" w:lineRule="auto"/>
        <w:jc w:val="both"/>
        <w:rPr>
          <w:rFonts w:ascii="Arial" w:hAnsi="Arial" w:cs="Arial"/>
          <w:color w:val="C00000"/>
          <w:sz w:val="20"/>
          <w:szCs w:val="20"/>
        </w:rPr>
      </w:pPr>
      <w:r w:rsidRPr="008242AD">
        <w:rPr>
          <w:rFonts w:ascii="Arial" w:hAnsi="Arial" w:cs="Arial"/>
          <w:sz w:val="20"/>
          <w:szCs w:val="20"/>
        </w:rPr>
        <w:t xml:space="preserve">Der </w:t>
      </w:r>
      <w:r w:rsidR="000541FD" w:rsidRPr="008242AD">
        <w:rPr>
          <w:rFonts w:ascii="Arial" w:hAnsi="Arial" w:cs="Arial"/>
          <w:sz w:val="20"/>
          <w:szCs w:val="20"/>
        </w:rPr>
        <w:t>Auftragsverarbeiter</w:t>
      </w:r>
      <w:r w:rsidRPr="008242AD">
        <w:rPr>
          <w:rFonts w:ascii="Arial" w:hAnsi="Arial" w:cs="Arial"/>
          <w:sz w:val="20"/>
          <w:szCs w:val="20"/>
        </w:rPr>
        <w:t xml:space="preserve"> darf die Daten, die im Auftrag verarbeitet werden, nicht </w:t>
      </w:r>
      <w:r w:rsidR="00715E2D" w:rsidRPr="008242AD">
        <w:rPr>
          <w:rFonts w:ascii="Arial" w:hAnsi="Arial" w:cs="Arial"/>
          <w:sz w:val="20"/>
          <w:szCs w:val="20"/>
        </w:rPr>
        <w:t>eigenmächtig,</w:t>
      </w:r>
      <w:r w:rsidRPr="008242AD">
        <w:rPr>
          <w:rFonts w:ascii="Arial" w:hAnsi="Arial" w:cs="Arial"/>
          <w:sz w:val="20"/>
          <w:szCs w:val="20"/>
        </w:rPr>
        <w:t xml:space="preserve"> sondern nur nach dokumentierter Weisung de</w:t>
      </w:r>
      <w:r w:rsidR="00E55B74" w:rsidRPr="008242AD">
        <w:rPr>
          <w:rFonts w:ascii="Arial" w:hAnsi="Arial" w:cs="Arial"/>
          <w:sz w:val="20"/>
          <w:szCs w:val="20"/>
        </w:rPr>
        <w:t>r</w:t>
      </w:r>
      <w:r w:rsidRPr="008242AD">
        <w:rPr>
          <w:rFonts w:ascii="Arial" w:hAnsi="Arial" w:cs="Arial"/>
          <w:sz w:val="20"/>
          <w:szCs w:val="20"/>
        </w:rPr>
        <w:t xml:space="preserve"> </w:t>
      </w:r>
      <w:r w:rsidR="0015181C" w:rsidRPr="008242AD">
        <w:rPr>
          <w:rFonts w:ascii="Arial" w:hAnsi="Arial" w:cs="Arial"/>
          <w:sz w:val="20"/>
          <w:szCs w:val="20"/>
        </w:rPr>
        <w:t>Verantwortlichen</w:t>
      </w:r>
      <w:r w:rsidRPr="008242AD">
        <w:rPr>
          <w:rFonts w:ascii="Arial" w:hAnsi="Arial" w:cs="Arial"/>
          <w:sz w:val="20"/>
          <w:szCs w:val="20"/>
        </w:rPr>
        <w:t xml:space="preserve"> berichtigen, löschen oder deren Verarbeitung einschränken. Soweit eine betroffene Person sich diesbezüglich unmittelbar an den </w:t>
      </w:r>
      <w:r w:rsidR="000541FD" w:rsidRPr="008242AD">
        <w:rPr>
          <w:rFonts w:ascii="Arial" w:hAnsi="Arial" w:cs="Arial"/>
          <w:sz w:val="20"/>
          <w:szCs w:val="20"/>
        </w:rPr>
        <w:t>Auftragsverarbeiter</w:t>
      </w:r>
      <w:r w:rsidRPr="008242AD">
        <w:rPr>
          <w:rFonts w:ascii="Arial" w:hAnsi="Arial" w:cs="Arial"/>
          <w:sz w:val="20"/>
          <w:szCs w:val="20"/>
        </w:rPr>
        <w:t xml:space="preserve"> wendet, wird der </w:t>
      </w:r>
      <w:r w:rsidR="000541FD" w:rsidRPr="008242AD">
        <w:rPr>
          <w:rFonts w:ascii="Arial" w:hAnsi="Arial" w:cs="Arial"/>
          <w:sz w:val="20"/>
          <w:szCs w:val="20"/>
        </w:rPr>
        <w:t>Auftragsverarbeiter</w:t>
      </w:r>
      <w:r w:rsidRPr="008242AD">
        <w:rPr>
          <w:rFonts w:ascii="Arial" w:hAnsi="Arial" w:cs="Arial"/>
          <w:sz w:val="20"/>
          <w:szCs w:val="20"/>
        </w:rPr>
        <w:t xml:space="preserve"> dieses Ersuchen unverzüglich an d</w:t>
      </w:r>
      <w:r w:rsidR="00E55B74" w:rsidRPr="008242AD">
        <w:rPr>
          <w:rFonts w:ascii="Arial" w:hAnsi="Arial" w:cs="Arial"/>
          <w:sz w:val="20"/>
          <w:szCs w:val="20"/>
        </w:rPr>
        <w:t>ie</w:t>
      </w:r>
      <w:r w:rsidRPr="008242AD">
        <w:rPr>
          <w:rFonts w:ascii="Arial" w:hAnsi="Arial" w:cs="Arial"/>
          <w:sz w:val="20"/>
          <w:szCs w:val="20"/>
        </w:rPr>
        <w:t xml:space="preserve"> </w:t>
      </w:r>
      <w:r w:rsidR="00E55B74" w:rsidRPr="008242AD">
        <w:rPr>
          <w:rFonts w:ascii="Arial" w:hAnsi="Arial" w:cs="Arial"/>
          <w:sz w:val="20"/>
          <w:szCs w:val="20"/>
        </w:rPr>
        <w:t>Verantwortliche</w:t>
      </w:r>
      <w:r w:rsidRPr="008242AD">
        <w:rPr>
          <w:rFonts w:ascii="Arial" w:hAnsi="Arial" w:cs="Arial"/>
          <w:sz w:val="20"/>
          <w:szCs w:val="20"/>
        </w:rPr>
        <w:t xml:space="preserve"> weiterleiten.</w:t>
      </w:r>
    </w:p>
    <w:p w14:paraId="2EC5FFD8" w14:textId="77777777" w:rsidR="006C2750" w:rsidRPr="00F45513" w:rsidRDefault="006C2750" w:rsidP="00227863">
      <w:pPr>
        <w:pStyle w:val="berschrift2"/>
        <w:spacing w:before="0" w:line="360" w:lineRule="auto"/>
        <w:jc w:val="both"/>
        <w:rPr>
          <w:rFonts w:ascii="Arial" w:hAnsi="Arial" w:cs="Arial"/>
          <w:sz w:val="28"/>
          <w:szCs w:val="28"/>
        </w:rPr>
      </w:pPr>
      <w:r w:rsidRPr="00F45513">
        <w:rPr>
          <w:rFonts w:ascii="Arial" w:hAnsi="Arial" w:cs="Arial"/>
          <w:sz w:val="28"/>
          <w:szCs w:val="28"/>
        </w:rPr>
        <w:t xml:space="preserve">5. Qualitätssicherung und sonstige Pflichten des </w:t>
      </w:r>
      <w:r w:rsidR="000541FD" w:rsidRPr="00F45513">
        <w:rPr>
          <w:rFonts w:ascii="Arial" w:hAnsi="Arial" w:cs="Arial"/>
          <w:sz w:val="28"/>
          <w:szCs w:val="28"/>
        </w:rPr>
        <w:t>Auftragsverarbeiter</w:t>
      </w:r>
      <w:r w:rsidR="001C6322">
        <w:rPr>
          <w:rFonts w:ascii="Arial" w:hAnsi="Arial" w:cs="Arial"/>
          <w:sz w:val="28"/>
          <w:szCs w:val="28"/>
        </w:rPr>
        <w:t>s</w:t>
      </w:r>
    </w:p>
    <w:p w14:paraId="5577BAEF" w14:textId="39D623E6" w:rsidR="00227863" w:rsidRDefault="006C2750" w:rsidP="00BD4594">
      <w:pPr>
        <w:spacing w:after="8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zusätzlich zu der Einhaltung der Regelungen dieses Auftrags gesetzliche Pflichten gemäß Art. 28 bis 33 DS-GVO</w:t>
      </w:r>
      <w:r w:rsidR="00227863">
        <w:rPr>
          <w:rFonts w:ascii="Arial" w:hAnsi="Arial" w:cs="Arial"/>
          <w:sz w:val="20"/>
          <w:szCs w:val="20"/>
        </w:rPr>
        <w:t>.</w:t>
      </w:r>
    </w:p>
    <w:p w14:paraId="6D4B510B" w14:textId="77777777" w:rsidR="00227863" w:rsidRDefault="003845E4" w:rsidP="00227863">
      <w:pPr>
        <w:spacing w:after="60" w:line="276" w:lineRule="auto"/>
        <w:jc w:val="both"/>
        <w:rPr>
          <w:rFonts w:ascii="Arial" w:hAnsi="Arial" w:cs="Arial"/>
          <w:bCs/>
          <w:sz w:val="20"/>
          <w:szCs w:val="20"/>
        </w:rPr>
      </w:pPr>
      <w:r w:rsidRPr="003845E4">
        <w:rPr>
          <w:rFonts w:ascii="Arial" w:eastAsia="MS Gothic" w:hAnsi="Arial" w:cs="Arial"/>
          <w:sz w:val="20"/>
          <w:szCs w:val="20"/>
        </w:rPr>
        <w:t>Der Auftragsverarbeiter hat schriftlich eine</w:t>
      </w:r>
      <w:r>
        <w:rPr>
          <w:rFonts w:ascii="Arial" w:eastAsia="MS Gothic" w:hAnsi="Arial" w:cs="Arial"/>
          <w:sz w:val="20"/>
          <w:szCs w:val="20"/>
        </w:rPr>
        <w:t>n</w:t>
      </w:r>
      <w:r w:rsidR="006C2750" w:rsidRPr="003845E4">
        <w:rPr>
          <w:rFonts w:ascii="Arial" w:hAnsi="Arial" w:cs="Arial"/>
          <w:bCs/>
          <w:sz w:val="20"/>
          <w:szCs w:val="20"/>
        </w:rPr>
        <w:t xml:space="preserve"> Datenschutzbeauftragten</w:t>
      </w:r>
      <w:r w:rsidR="00B80230">
        <w:rPr>
          <w:rFonts w:ascii="Arial" w:hAnsi="Arial" w:cs="Arial"/>
          <w:bCs/>
          <w:sz w:val="20"/>
          <w:szCs w:val="20"/>
        </w:rPr>
        <w:t xml:space="preserve"> (DSB)</w:t>
      </w:r>
      <w:r w:rsidRPr="003845E4">
        <w:rPr>
          <w:rFonts w:ascii="Arial" w:hAnsi="Arial" w:cs="Arial"/>
          <w:bCs/>
          <w:sz w:val="20"/>
          <w:szCs w:val="20"/>
        </w:rPr>
        <w:t xml:space="preserve"> bestellt, der </w:t>
      </w:r>
      <w:r w:rsidR="00E241E0" w:rsidRPr="003845E4">
        <w:rPr>
          <w:rFonts w:ascii="Arial" w:hAnsi="Arial" w:cs="Arial"/>
          <w:bCs/>
          <w:sz w:val="20"/>
          <w:szCs w:val="20"/>
        </w:rPr>
        <w:t>seine Tätigkeit gemäß Ar</w:t>
      </w:r>
      <w:r w:rsidR="00ED3F3C" w:rsidRPr="003845E4">
        <w:rPr>
          <w:rFonts w:ascii="Arial" w:hAnsi="Arial" w:cs="Arial"/>
          <w:bCs/>
          <w:sz w:val="20"/>
          <w:szCs w:val="20"/>
        </w:rPr>
        <w:t>t. 3</w:t>
      </w:r>
      <w:r w:rsidR="006C2750" w:rsidRPr="003845E4">
        <w:rPr>
          <w:rFonts w:ascii="Arial" w:hAnsi="Arial" w:cs="Arial"/>
          <w:bCs/>
          <w:sz w:val="20"/>
          <w:szCs w:val="20"/>
        </w:rPr>
        <w:t xml:space="preserve">8 und </w:t>
      </w:r>
      <w:r w:rsidR="00ED3F3C" w:rsidRPr="003845E4">
        <w:rPr>
          <w:rFonts w:ascii="Arial" w:hAnsi="Arial" w:cs="Arial"/>
          <w:bCs/>
          <w:sz w:val="20"/>
          <w:szCs w:val="20"/>
        </w:rPr>
        <w:t>3</w:t>
      </w:r>
      <w:r w:rsidR="006C2750" w:rsidRPr="003845E4">
        <w:rPr>
          <w:rFonts w:ascii="Arial" w:hAnsi="Arial" w:cs="Arial"/>
          <w:bCs/>
          <w:sz w:val="20"/>
          <w:szCs w:val="20"/>
        </w:rPr>
        <w:t xml:space="preserve">9 DS-GVO ausübt. </w:t>
      </w:r>
    </w:p>
    <w:p w14:paraId="7D70F440" w14:textId="77777777" w:rsidR="00E241E0" w:rsidRPr="003845E4" w:rsidRDefault="00F57A80" w:rsidP="00227863">
      <w:pPr>
        <w:spacing w:after="60" w:line="276" w:lineRule="auto"/>
        <w:jc w:val="both"/>
        <w:rPr>
          <w:rFonts w:ascii="Arial" w:hAnsi="Arial" w:cs="Arial"/>
          <w:bCs/>
          <w:sz w:val="20"/>
          <w:szCs w:val="20"/>
        </w:rPr>
      </w:pPr>
      <w:r>
        <w:rPr>
          <w:rFonts w:ascii="Arial" w:hAnsi="Arial" w:cs="Arial"/>
          <w:bCs/>
          <w:sz w:val="20"/>
          <w:szCs w:val="20"/>
        </w:rPr>
        <w:t>Ist kein Datenschutzbeauftragter bestellt, so ist dies am Ende dieses Absatzes kenntlich zu machen (Ankreuzen) und es sind die Kontaktdaten des Verantwortlichen anzugeben.</w:t>
      </w:r>
    </w:p>
    <w:p w14:paraId="715732C2" w14:textId="77777777" w:rsidR="006C2750" w:rsidRPr="00B00B17" w:rsidRDefault="00F23954" w:rsidP="00227863">
      <w:pPr>
        <w:spacing w:after="200" w:line="276" w:lineRule="auto"/>
        <w:jc w:val="both"/>
        <w:rPr>
          <w:rFonts w:ascii="Arial" w:hAnsi="Arial" w:cs="Arial"/>
          <w:bCs/>
          <w:sz w:val="20"/>
          <w:szCs w:val="20"/>
        </w:rPr>
      </w:pPr>
      <w:r w:rsidRPr="00B00B17">
        <w:rPr>
          <w:rFonts w:ascii="Arial" w:hAnsi="Arial" w:cs="Arial"/>
          <w:bCs/>
          <w:sz w:val="20"/>
          <w:szCs w:val="20"/>
        </w:rPr>
        <w:t>Ein Wechsel des Datenschutzbeauftragten ist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unverzüglich mitzuteilen. Als Datenschutzbeauftragte sind </w:t>
      </w:r>
      <w:r w:rsidR="006C2750" w:rsidRPr="00B00B17">
        <w:rPr>
          <w:rFonts w:ascii="Arial" w:hAnsi="Arial" w:cs="Arial"/>
          <w:bCs/>
          <w:sz w:val="20"/>
          <w:szCs w:val="20"/>
        </w:rPr>
        <w:t>bestellt</w:t>
      </w:r>
      <w:r w:rsidRPr="00B00B17">
        <w:rPr>
          <w:rFonts w:ascii="Arial" w:hAnsi="Arial" w:cs="Arial"/>
          <w:bCs/>
          <w:sz w:val="20"/>
          <w:szCs w:val="20"/>
        </w:rPr>
        <w:t>:</w:t>
      </w:r>
      <w:r w:rsidR="006C2750" w:rsidRPr="00B00B17">
        <w:rPr>
          <w:rFonts w:ascii="Arial" w:hAnsi="Arial" w:cs="Arial"/>
          <w:bCs/>
          <w:sz w:val="20"/>
          <w:szCs w:val="20"/>
        </w:rPr>
        <w:t xml:space="preserve"> </w:t>
      </w:r>
    </w:p>
    <w:p w14:paraId="394331E4"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u w:val="single"/>
        </w:rPr>
        <w:t xml:space="preserve">DSB </w:t>
      </w:r>
      <w:r w:rsidR="0015181C" w:rsidRPr="00B00B17">
        <w:rPr>
          <w:rFonts w:ascii="Arial" w:hAnsi="Arial" w:cs="Arial"/>
          <w:sz w:val="20"/>
          <w:szCs w:val="20"/>
          <w:u w:val="single"/>
        </w:rPr>
        <w:t>de</w:t>
      </w:r>
      <w:r w:rsidR="00E55B74">
        <w:rPr>
          <w:rFonts w:ascii="Arial" w:hAnsi="Arial" w:cs="Arial"/>
          <w:sz w:val="20"/>
          <w:szCs w:val="20"/>
          <w:u w:val="single"/>
        </w:rPr>
        <w:t>r</w:t>
      </w:r>
      <w:r w:rsidR="0015181C" w:rsidRPr="00B00B17">
        <w:rPr>
          <w:rFonts w:ascii="Arial" w:hAnsi="Arial" w:cs="Arial"/>
          <w:sz w:val="20"/>
          <w:szCs w:val="20"/>
          <w:u w:val="single"/>
        </w:rPr>
        <w:t xml:space="preserve"> Verantwortlichen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u w:val="single"/>
        </w:rPr>
        <w:t xml:space="preserve">DSB </w:t>
      </w:r>
      <w:r w:rsidR="0015181C" w:rsidRPr="00B00B17">
        <w:rPr>
          <w:rFonts w:ascii="Arial" w:hAnsi="Arial" w:cs="Arial"/>
          <w:sz w:val="20"/>
          <w:szCs w:val="20"/>
          <w:u w:val="single"/>
        </w:rPr>
        <w:t xml:space="preserve">des </w:t>
      </w:r>
      <w:r w:rsidRPr="00B00B17">
        <w:rPr>
          <w:rFonts w:ascii="Arial" w:hAnsi="Arial" w:cs="Arial"/>
          <w:sz w:val="20"/>
          <w:szCs w:val="20"/>
          <w:u w:val="single"/>
        </w:rPr>
        <w:t>Auftragsverarbeiter</w:t>
      </w:r>
      <w:r w:rsidR="0015181C" w:rsidRPr="00B00B17">
        <w:rPr>
          <w:rFonts w:ascii="Arial" w:hAnsi="Arial" w:cs="Arial"/>
          <w:sz w:val="20"/>
          <w:szCs w:val="20"/>
          <w:u w:val="single"/>
        </w:rPr>
        <w:t>s</w:t>
      </w:r>
    </w:p>
    <w:p w14:paraId="61DDC394"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Stefan Eronen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p>
    <w:p w14:paraId="13A4F71C" w14:textId="77777777" w:rsidR="00E241E0" w:rsidRPr="00B00B17" w:rsidRDefault="00095D92" w:rsidP="005F0B95">
      <w:pPr>
        <w:spacing w:after="0" w:line="276" w:lineRule="auto"/>
        <w:jc w:val="both"/>
        <w:rPr>
          <w:rFonts w:ascii="Arial" w:hAnsi="Arial" w:cs="Arial"/>
          <w:sz w:val="20"/>
          <w:szCs w:val="20"/>
        </w:rPr>
      </w:pPr>
      <w:r>
        <w:rPr>
          <w:rFonts w:ascii="Arial" w:hAnsi="Arial" w:cs="Arial"/>
          <w:sz w:val="20"/>
          <w:szCs w:val="20"/>
        </w:rPr>
        <w:t>Nauheimer Str. 98</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p>
    <w:p w14:paraId="3AA8A7B1" w14:textId="77777777" w:rsidR="00E241E0" w:rsidRPr="00B00B17" w:rsidRDefault="00095D92" w:rsidP="005F0B95">
      <w:pPr>
        <w:spacing w:after="0" w:line="276" w:lineRule="auto"/>
        <w:jc w:val="both"/>
        <w:rPr>
          <w:rFonts w:ascii="Arial" w:hAnsi="Arial" w:cs="Arial"/>
          <w:sz w:val="20"/>
          <w:szCs w:val="20"/>
        </w:rPr>
      </w:pPr>
      <w:r>
        <w:rPr>
          <w:rFonts w:ascii="Arial" w:hAnsi="Arial" w:cs="Arial"/>
          <w:sz w:val="20"/>
          <w:szCs w:val="20"/>
        </w:rPr>
        <w:t>70372</w:t>
      </w:r>
      <w:r w:rsidR="00E241E0" w:rsidRPr="00B00B17">
        <w:rPr>
          <w:rFonts w:ascii="Arial" w:hAnsi="Arial" w:cs="Arial"/>
          <w:sz w:val="20"/>
          <w:szCs w:val="20"/>
        </w:rPr>
        <w:t xml:space="preserve"> Stuttgart</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D469DE">
        <w:rPr>
          <w:rFonts w:ascii="Arial" w:hAnsi="Arial" w:cs="Arial"/>
          <w:sz w:val="20"/>
          <w:szCs w:val="20"/>
        </w:rPr>
        <w:tab/>
      </w:r>
    </w:p>
    <w:p w14:paraId="733605D1"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sym w:font="Wingdings" w:char="F028"/>
      </w:r>
      <w:r w:rsidRPr="00B00B17">
        <w:rPr>
          <w:rFonts w:ascii="Arial" w:hAnsi="Arial" w:cs="Arial"/>
          <w:sz w:val="20"/>
          <w:szCs w:val="20"/>
        </w:rPr>
        <w:tab/>
        <w:t xml:space="preserve">0711 </w:t>
      </w:r>
      <w:r w:rsidR="00095D92" w:rsidRPr="00095D92">
        <w:rPr>
          <w:rFonts w:ascii="Arial" w:eastAsiaTheme="minorEastAsia" w:hAnsi="Arial" w:cs="Arial"/>
          <w:noProof/>
          <w:sz w:val="20"/>
          <w:szCs w:val="20"/>
          <w:lang w:eastAsia="de-DE"/>
        </w:rPr>
        <w:t>9744 53485</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sym w:font="Wingdings" w:char="F028"/>
      </w:r>
      <w:r w:rsidRPr="00B00B17">
        <w:rPr>
          <w:rFonts w:ascii="Arial" w:hAnsi="Arial" w:cs="Arial"/>
          <w:sz w:val="20"/>
          <w:szCs w:val="20"/>
        </w:rPr>
        <w:tab/>
      </w:r>
    </w:p>
    <w:p w14:paraId="7A8A1EEE"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 xml:space="preserve">E-Mail: </w:t>
      </w:r>
      <w:hyperlink r:id="rId8" w:history="1">
        <w:r w:rsidRPr="00B00B17">
          <w:rPr>
            <w:rStyle w:val="Hyperlink"/>
            <w:rFonts w:ascii="Arial" w:hAnsi="Arial" w:cs="Arial"/>
            <w:color w:val="auto"/>
            <w:sz w:val="20"/>
            <w:szCs w:val="20"/>
          </w:rPr>
          <w:t>stefan.eronen@pbeakk.de</w:t>
        </w:r>
      </w:hyperlink>
      <w:r w:rsidR="001C6322">
        <w:rPr>
          <w:rFonts w:ascii="Arial" w:hAnsi="Arial" w:cs="Arial"/>
          <w:sz w:val="20"/>
          <w:szCs w:val="20"/>
        </w:rPr>
        <w:tab/>
      </w:r>
      <w:r w:rsidR="001C6322">
        <w:rPr>
          <w:rFonts w:ascii="Arial" w:hAnsi="Arial" w:cs="Arial"/>
          <w:sz w:val="20"/>
          <w:szCs w:val="20"/>
        </w:rPr>
        <w:tab/>
      </w:r>
      <w:r w:rsidR="001C6322">
        <w:rPr>
          <w:rFonts w:ascii="Arial" w:hAnsi="Arial" w:cs="Arial"/>
          <w:sz w:val="20"/>
          <w:szCs w:val="20"/>
        </w:rPr>
        <w:tab/>
        <w:t xml:space="preserve">E-Mail: </w:t>
      </w:r>
    </w:p>
    <w:p w14:paraId="1FD181FB" w14:textId="77777777" w:rsidR="00F23954" w:rsidRPr="00B00B17" w:rsidRDefault="00F23954" w:rsidP="005F0B95">
      <w:pPr>
        <w:spacing w:after="120" w:line="276" w:lineRule="auto"/>
        <w:jc w:val="both"/>
        <w:rPr>
          <w:rFonts w:ascii="Arial" w:hAnsi="Arial" w:cs="Arial"/>
          <w:sz w:val="20"/>
          <w:szCs w:val="20"/>
        </w:rPr>
      </w:pPr>
    </w:p>
    <w:p w14:paraId="437434DA" w14:textId="77777777" w:rsidR="00F23954" w:rsidRPr="00EC1F64" w:rsidRDefault="00506E25" w:rsidP="005F0B95">
      <w:pPr>
        <w:spacing w:after="120" w:line="276" w:lineRule="auto"/>
        <w:jc w:val="both"/>
        <w:rPr>
          <w:rFonts w:ascii="Arial" w:hAnsi="Arial" w:cs="Arial"/>
          <w:bCs/>
          <w:sz w:val="20"/>
          <w:szCs w:val="20"/>
        </w:rPr>
      </w:pPr>
      <w:sdt>
        <w:sdtPr>
          <w:rPr>
            <w:rFonts w:ascii="MS Gothic" w:eastAsia="MS Gothic" w:hAnsi="MS Gothic" w:cs="MS Gothic" w:hint="eastAsia"/>
            <w:sz w:val="20"/>
            <w:szCs w:val="20"/>
          </w:rPr>
          <w:id w:val="1413581542"/>
          <w14:checkbox>
            <w14:checked w14:val="0"/>
            <w14:checkedState w14:val="2612" w14:font="MS Gothic"/>
            <w14:uncheckedState w14:val="2610" w14:font="MS Gothic"/>
          </w14:checkbox>
        </w:sdtPr>
        <w:sdtEndPr/>
        <w:sdtContent>
          <w:r w:rsidR="003260AD">
            <w:rPr>
              <w:rFonts w:ascii="MS Gothic" w:eastAsia="MS Gothic" w:hAnsi="MS Gothic" w:cs="MS Gothic" w:hint="eastAsia"/>
              <w:sz w:val="20"/>
              <w:szCs w:val="20"/>
            </w:rPr>
            <w:t>☐</w:t>
          </w:r>
        </w:sdtContent>
      </w:sdt>
      <w:r w:rsidR="008C0A69" w:rsidRPr="00EC1F64">
        <w:rPr>
          <w:rFonts w:ascii="Arial" w:eastAsia="MS Gothic" w:hAnsi="Arial" w:cs="Arial"/>
          <w:sz w:val="20"/>
          <w:szCs w:val="20"/>
        </w:rPr>
        <w:t xml:space="preserve"> </w:t>
      </w:r>
      <w:r w:rsidR="006C2750" w:rsidRPr="00EC1F64">
        <w:rPr>
          <w:rFonts w:ascii="Arial" w:hAnsi="Arial" w:cs="Arial"/>
          <w:bCs/>
          <w:sz w:val="20"/>
          <w:szCs w:val="20"/>
        </w:rPr>
        <w:t xml:space="preserve">Der </w:t>
      </w:r>
      <w:r w:rsidR="000541FD" w:rsidRPr="00EC1F64">
        <w:rPr>
          <w:rFonts w:ascii="Arial" w:hAnsi="Arial" w:cs="Arial"/>
          <w:sz w:val="20"/>
          <w:szCs w:val="20"/>
        </w:rPr>
        <w:t>Auftragsverarbeiter</w:t>
      </w:r>
      <w:r w:rsidR="006C2750" w:rsidRPr="00EC1F64">
        <w:rPr>
          <w:rFonts w:ascii="Arial" w:hAnsi="Arial" w:cs="Arial"/>
          <w:bCs/>
          <w:sz w:val="20"/>
          <w:szCs w:val="20"/>
        </w:rPr>
        <w:t xml:space="preserve"> ist </w:t>
      </w:r>
      <w:r w:rsidR="006C2750" w:rsidRPr="00EC1F64">
        <w:rPr>
          <w:rFonts w:ascii="Arial" w:hAnsi="Arial" w:cs="Arial"/>
          <w:bCs/>
          <w:sz w:val="20"/>
          <w:szCs w:val="20"/>
          <w:u w:val="single"/>
        </w:rPr>
        <w:t>nicht</w:t>
      </w:r>
      <w:r w:rsidR="006C2750" w:rsidRPr="00EC1F64">
        <w:rPr>
          <w:rFonts w:ascii="Arial" w:hAnsi="Arial" w:cs="Arial"/>
          <w:bCs/>
          <w:sz w:val="20"/>
          <w:szCs w:val="20"/>
        </w:rPr>
        <w:t xml:space="preserve"> zur Bestellung eines Datenschutzbeauftragten verpflichtet. Als Ansprechpartner beim </w:t>
      </w:r>
      <w:r w:rsidR="000541FD" w:rsidRPr="00EC1F64">
        <w:rPr>
          <w:rFonts w:ascii="Arial" w:hAnsi="Arial" w:cs="Arial"/>
          <w:sz w:val="20"/>
          <w:szCs w:val="20"/>
        </w:rPr>
        <w:t>Auftragsverarbeiter</w:t>
      </w:r>
      <w:r w:rsidR="006C2750" w:rsidRPr="00EC1F64">
        <w:rPr>
          <w:rFonts w:ascii="Arial" w:hAnsi="Arial" w:cs="Arial"/>
          <w:bCs/>
          <w:sz w:val="20"/>
          <w:szCs w:val="20"/>
        </w:rPr>
        <w:t xml:space="preserve"> wird </w:t>
      </w:r>
      <w:r w:rsidR="00D62B2E" w:rsidRPr="00EC1F64">
        <w:rPr>
          <w:rFonts w:ascii="Arial" w:hAnsi="Arial" w:cs="Arial"/>
          <w:bCs/>
          <w:sz w:val="20"/>
          <w:szCs w:val="20"/>
        </w:rPr>
        <w:t xml:space="preserve">deshalb zusätzlich </w:t>
      </w:r>
      <w:r w:rsidR="00F23954" w:rsidRPr="00EC1F64">
        <w:rPr>
          <w:rFonts w:ascii="Arial" w:hAnsi="Arial" w:cs="Arial"/>
          <w:bCs/>
          <w:sz w:val="20"/>
          <w:szCs w:val="20"/>
        </w:rPr>
        <w:t>benannt:</w:t>
      </w:r>
    </w:p>
    <w:tbl>
      <w:tblPr>
        <w:tblStyle w:val="Tabellenraster"/>
        <w:tblW w:w="9072" w:type="dxa"/>
        <w:tblInd w:w="108" w:type="dxa"/>
        <w:tblLayout w:type="fixed"/>
        <w:tblLook w:val="04A0" w:firstRow="1" w:lastRow="0" w:firstColumn="1" w:lastColumn="0" w:noHBand="0" w:noVBand="1"/>
      </w:tblPr>
      <w:tblGrid>
        <w:gridCol w:w="3119"/>
        <w:gridCol w:w="2551"/>
        <w:gridCol w:w="3402"/>
      </w:tblGrid>
      <w:tr w:rsidR="006B7FD1" w:rsidRPr="00EC1F64" w14:paraId="4E7D5818" w14:textId="77777777" w:rsidTr="00C90D21">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1C71A6"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Ansprechpartner</w:t>
            </w:r>
          </w:p>
        </w:tc>
        <w:tc>
          <w:tcPr>
            <w:tcW w:w="25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0E112"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Anschrift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073B5E" w14:textId="77777777" w:rsidR="006B7FD1" w:rsidRPr="00EC1F64" w:rsidRDefault="006B7FD1" w:rsidP="005F0B95">
            <w:pPr>
              <w:spacing w:before="60" w:after="60"/>
              <w:jc w:val="both"/>
              <w:rPr>
                <w:rFonts w:ascii="Arial" w:eastAsia="Times New Roman" w:hAnsi="Arial" w:cs="Arial"/>
                <w:sz w:val="18"/>
                <w:szCs w:val="18"/>
              </w:rPr>
            </w:pPr>
            <w:proofErr w:type="gramStart"/>
            <w:r w:rsidRPr="00EC1F64">
              <w:rPr>
                <w:rFonts w:ascii="Arial" w:eastAsia="Times New Roman" w:hAnsi="Arial" w:cs="Arial"/>
                <w:sz w:val="18"/>
                <w:szCs w:val="18"/>
              </w:rPr>
              <w:t>Kontakt Mail</w:t>
            </w:r>
            <w:proofErr w:type="gramEnd"/>
            <w:r w:rsidRPr="00EC1F64">
              <w:rPr>
                <w:rFonts w:ascii="Arial" w:eastAsia="Times New Roman" w:hAnsi="Arial" w:cs="Arial"/>
                <w:sz w:val="18"/>
                <w:szCs w:val="18"/>
              </w:rPr>
              <w:t xml:space="preserve"> / Telefon</w:t>
            </w:r>
          </w:p>
        </w:tc>
      </w:tr>
      <w:tr w:rsidR="006B7FD1" w:rsidRPr="004E3DB5" w14:paraId="5A39404D" w14:textId="77777777" w:rsidTr="00EA2590">
        <w:tc>
          <w:tcPr>
            <w:tcW w:w="3119" w:type="dxa"/>
            <w:tcBorders>
              <w:top w:val="single" w:sz="4" w:space="0" w:color="auto"/>
              <w:left w:val="single" w:sz="4" w:space="0" w:color="auto"/>
              <w:bottom w:val="single" w:sz="4" w:space="0" w:color="auto"/>
              <w:right w:val="single" w:sz="4" w:space="0" w:color="auto"/>
            </w:tcBorders>
          </w:tcPr>
          <w:p w14:paraId="39A96D7B" w14:textId="77777777" w:rsidR="006B7FD1" w:rsidRPr="004E3DB5" w:rsidRDefault="006B7FD1" w:rsidP="005F0B95">
            <w:pPr>
              <w:spacing w:before="60" w:after="60"/>
              <w:jc w:val="both"/>
              <w:rPr>
                <w:rFonts w:ascii="Arial" w:eastAsia="Times New Roman" w:hAnsi="Arial" w:cs="Arial"/>
                <w:strike/>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3D9DC94" w14:textId="77777777" w:rsidR="006B7FD1" w:rsidRPr="004E3DB5" w:rsidRDefault="006B7FD1" w:rsidP="005F0B95">
            <w:pPr>
              <w:spacing w:before="60" w:after="60"/>
              <w:jc w:val="both"/>
              <w:rPr>
                <w:rFonts w:ascii="Arial" w:eastAsia="Times New Roman" w:hAnsi="Arial" w:cs="Arial"/>
                <w:strike/>
                <w:sz w:val="20"/>
                <w:szCs w:val="20"/>
              </w:rPr>
            </w:pPr>
          </w:p>
        </w:tc>
        <w:tc>
          <w:tcPr>
            <w:tcW w:w="3402" w:type="dxa"/>
            <w:tcBorders>
              <w:top w:val="single" w:sz="4" w:space="0" w:color="auto"/>
              <w:left w:val="single" w:sz="4" w:space="0" w:color="auto"/>
              <w:bottom w:val="single" w:sz="4" w:space="0" w:color="auto"/>
              <w:right w:val="single" w:sz="4" w:space="0" w:color="auto"/>
            </w:tcBorders>
          </w:tcPr>
          <w:p w14:paraId="47EFEBE3" w14:textId="77777777" w:rsidR="006B7FD1" w:rsidRPr="004E3DB5" w:rsidRDefault="006B7FD1" w:rsidP="005F0B95">
            <w:pPr>
              <w:spacing w:before="60" w:after="60"/>
              <w:jc w:val="both"/>
              <w:rPr>
                <w:rFonts w:ascii="Arial" w:eastAsia="Times New Roman" w:hAnsi="Arial" w:cs="Arial"/>
                <w:strike/>
                <w:sz w:val="20"/>
                <w:szCs w:val="20"/>
              </w:rPr>
            </w:pPr>
          </w:p>
        </w:tc>
      </w:tr>
    </w:tbl>
    <w:p w14:paraId="6164A5D5" w14:textId="77777777" w:rsidR="00697F7F" w:rsidRPr="00E612DB" w:rsidRDefault="00697F7F" w:rsidP="00227863">
      <w:pPr>
        <w:spacing w:after="240" w:line="276" w:lineRule="auto"/>
        <w:jc w:val="both"/>
        <w:rPr>
          <w:rFonts w:ascii="Arial" w:hAnsi="Arial" w:cs="Arial"/>
          <w:bCs/>
          <w:sz w:val="10"/>
          <w:szCs w:val="10"/>
        </w:rPr>
      </w:pPr>
    </w:p>
    <w:p w14:paraId="6D3AD0BD" w14:textId="77777777" w:rsidR="00F23954" w:rsidRPr="003D5EFF" w:rsidRDefault="00F23954" w:rsidP="005F0B95">
      <w:pPr>
        <w:spacing w:after="0" w:line="360" w:lineRule="auto"/>
        <w:jc w:val="both"/>
        <w:rPr>
          <w:rFonts w:ascii="Arial" w:hAnsi="Arial" w:cs="Arial"/>
          <w:bCs/>
          <w:color w:val="0070C0"/>
        </w:rPr>
      </w:pPr>
      <w:r w:rsidRPr="003D5EFF">
        <w:rPr>
          <w:rFonts w:ascii="Arial" w:hAnsi="Arial" w:cs="Arial"/>
          <w:bCs/>
          <w:color w:val="0070C0"/>
        </w:rPr>
        <w:t xml:space="preserve">Wahrung der Vertraulichkeit </w:t>
      </w:r>
    </w:p>
    <w:p w14:paraId="0466E63D" w14:textId="77777777" w:rsidR="00133A0D" w:rsidRPr="00B00B17" w:rsidRDefault="006C2750" w:rsidP="00227863">
      <w:pPr>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setzt bei der Durchführung der Arbeiten nur Beschäftigte ein, die auf die Vertraulichkeit verpflichtet und zuvor mit den für sie relevanten Bestimmungen zum Datenschutz vertraut gemacht wurden. Der </w:t>
      </w:r>
      <w:r w:rsidR="000541FD" w:rsidRPr="00B00B17">
        <w:rPr>
          <w:rFonts w:ascii="Arial" w:hAnsi="Arial" w:cs="Arial"/>
          <w:sz w:val="20"/>
          <w:szCs w:val="20"/>
        </w:rPr>
        <w:t>Auftragsverarbeiter</w:t>
      </w:r>
      <w:r w:rsidRPr="00B00B17">
        <w:rPr>
          <w:rFonts w:ascii="Arial" w:hAnsi="Arial" w:cs="Arial"/>
          <w:bCs/>
          <w:sz w:val="20"/>
          <w:szCs w:val="20"/>
        </w:rPr>
        <w:t xml:space="preserve"> und jede dem </w:t>
      </w:r>
      <w:r w:rsidR="000541FD" w:rsidRPr="00B00B17">
        <w:rPr>
          <w:rFonts w:ascii="Arial" w:hAnsi="Arial" w:cs="Arial"/>
          <w:sz w:val="20"/>
          <w:szCs w:val="20"/>
        </w:rPr>
        <w:t>Auftragsverarbeiter</w:t>
      </w:r>
      <w:r w:rsidRPr="00B00B17">
        <w:rPr>
          <w:rFonts w:ascii="Arial" w:hAnsi="Arial" w:cs="Arial"/>
          <w:bCs/>
          <w:sz w:val="20"/>
          <w:szCs w:val="20"/>
        </w:rPr>
        <w:t xml:space="preserve"> unterstellte Person, die Zugang zu personenbezogenen Daten hat, dürfen diese Daten ausschließlich entsprechend der Weisung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verarbeiten einschließlich der in diese</w:t>
      </w:r>
      <w:r w:rsidR="00B80230">
        <w:rPr>
          <w:rFonts w:ascii="Arial" w:hAnsi="Arial" w:cs="Arial"/>
          <w:bCs/>
          <w:sz w:val="20"/>
          <w:szCs w:val="20"/>
        </w:rPr>
        <w:t>r Vereinbarung</w:t>
      </w:r>
      <w:r w:rsidRPr="00B00B17">
        <w:rPr>
          <w:rFonts w:ascii="Arial" w:hAnsi="Arial" w:cs="Arial"/>
          <w:bCs/>
          <w:sz w:val="20"/>
          <w:szCs w:val="20"/>
        </w:rPr>
        <w:t xml:space="preserve"> eingeräumten Befugnisse, es sei denn, dass sie gesetzlich zur </w:t>
      </w:r>
      <w:r w:rsidR="00133A0D" w:rsidRPr="00B00B17">
        <w:rPr>
          <w:rFonts w:ascii="Arial" w:hAnsi="Arial" w:cs="Arial"/>
          <w:bCs/>
          <w:sz w:val="20"/>
          <w:szCs w:val="20"/>
        </w:rPr>
        <w:t>Verarbeitung verpflichtet sind.</w:t>
      </w:r>
      <w:r w:rsidR="001F61B5">
        <w:rPr>
          <w:rFonts w:ascii="Arial" w:hAnsi="Arial" w:cs="Arial"/>
          <w:bCs/>
          <w:sz w:val="20"/>
          <w:szCs w:val="20"/>
        </w:rPr>
        <w:t xml:space="preserve"> Auskünfte an Dritte oder die betroffene Person darf der Auftragsverarbeiter nur nach vorheriger ausdrücklicher schriftlicher bzw. dokumentierter elektronischer Zustimmung durch den Verantwortlichen erteilen, es sei denn, er ist nach dem Unionsrecht oder </w:t>
      </w:r>
      <w:proofErr w:type="gramStart"/>
      <w:r w:rsidR="001F61B5">
        <w:rPr>
          <w:rFonts w:ascii="Arial" w:hAnsi="Arial" w:cs="Arial"/>
          <w:bCs/>
          <w:sz w:val="20"/>
          <w:szCs w:val="20"/>
        </w:rPr>
        <w:t>dem Recht eines Mitgliedsstaates</w:t>
      </w:r>
      <w:proofErr w:type="gramEnd"/>
      <w:r w:rsidR="001F61B5">
        <w:rPr>
          <w:rFonts w:ascii="Arial" w:hAnsi="Arial" w:cs="Arial"/>
          <w:bCs/>
          <w:sz w:val="20"/>
          <w:szCs w:val="20"/>
        </w:rPr>
        <w:t xml:space="preserve"> zur Herausgabe verpflichtet.</w:t>
      </w:r>
    </w:p>
    <w:p w14:paraId="7A9B6422" w14:textId="77777777" w:rsidR="00F23954" w:rsidRPr="003D5EFF" w:rsidRDefault="00F23954" w:rsidP="005F0B95">
      <w:pPr>
        <w:spacing w:after="0" w:line="360" w:lineRule="auto"/>
        <w:jc w:val="both"/>
        <w:rPr>
          <w:rFonts w:ascii="Arial" w:hAnsi="Arial" w:cs="Arial"/>
          <w:color w:val="0070C0"/>
        </w:rPr>
      </w:pPr>
      <w:r w:rsidRPr="003D5EFF">
        <w:rPr>
          <w:rFonts w:ascii="Arial" w:hAnsi="Arial" w:cs="Arial"/>
          <w:color w:val="0070C0"/>
        </w:rPr>
        <w:t>Zusammenarbeit mit der Aufsichtsbehörde</w:t>
      </w:r>
    </w:p>
    <w:p w14:paraId="365D7279" w14:textId="77777777" w:rsidR="00133A0D"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D</w:t>
      </w:r>
      <w:r w:rsidR="00E55B74">
        <w:rPr>
          <w:rFonts w:ascii="Arial" w:hAnsi="Arial" w:cs="Arial"/>
          <w:sz w:val="20"/>
          <w:szCs w:val="20"/>
        </w:rPr>
        <w:t>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und der </w:t>
      </w:r>
      <w:r w:rsidR="000541FD" w:rsidRPr="00B00B17">
        <w:rPr>
          <w:rFonts w:ascii="Arial" w:hAnsi="Arial" w:cs="Arial"/>
          <w:sz w:val="20"/>
          <w:szCs w:val="20"/>
        </w:rPr>
        <w:t>Auftragsverarbeiter</w:t>
      </w:r>
      <w:r w:rsidRPr="00B00B17">
        <w:rPr>
          <w:rFonts w:ascii="Arial" w:hAnsi="Arial" w:cs="Arial"/>
          <w:sz w:val="20"/>
          <w:szCs w:val="20"/>
        </w:rPr>
        <w:t xml:space="preserve"> arbeiten auf Anfrage mit der Aufsichtsbehörde bei der Erfüllung ihrer Aufgaben zusammen.</w:t>
      </w:r>
      <w:r w:rsidR="00F23954" w:rsidRPr="00B00B17">
        <w:rPr>
          <w:rFonts w:ascii="Arial" w:hAnsi="Arial" w:cs="Arial"/>
          <w:sz w:val="20"/>
          <w:szCs w:val="20"/>
        </w:rPr>
        <w:t xml:space="preserve"> Der </w:t>
      </w:r>
      <w:r w:rsidR="0015181C" w:rsidRPr="00B00B17">
        <w:rPr>
          <w:rFonts w:ascii="Arial" w:hAnsi="Arial" w:cs="Arial"/>
          <w:sz w:val="20"/>
          <w:szCs w:val="20"/>
        </w:rPr>
        <w:t>Auftragsverarbeiter</w:t>
      </w:r>
      <w:r w:rsidR="00F23954" w:rsidRPr="00B00B17">
        <w:rPr>
          <w:rFonts w:ascii="Arial" w:hAnsi="Arial" w:cs="Arial"/>
          <w:sz w:val="20"/>
          <w:szCs w:val="20"/>
        </w:rPr>
        <w:t xml:space="preserve"> informiert </w:t>
      </w:r>
      <w:r w:rsidR="00133A0D" w:rsidRPr="00B00B17">
        <w:rPr>
          <w:rFonts w:ascii="Arial" w:hAnsi="Arial" w:cs="Arial"/>
          <w:sz w:val="20"/>
          <w:szCs w:val="20"/>
        </w:rPr>
        <w:t>unverzüglich d</w:t>
      </w:r>
      <w:r w:rsidR="00E55B74">
        <w:rPr>
          <w:rFonts w:ascii="Arial" w:hAnsi="Arial" w:cs="Arial"/>
          <w:sz w:val="20"/>
          <w:szCs w:val="20"/>
        </w:rPr>
        <w:t>ie</w:t>
      </w:r>
      <w:r w:rsidR="00133A0D" w:rsidRPr="00B00B17">
        <w:rPr>
          <w:rFonts w:ascii="Arial" w:hAnsi="Arial" w:cs="Arial"/>
          <w:sz w:val="20"/>
          <w:szCs w:val="20"/>
        </w:rPr>
        <w:t xml:space="preserve"> </w:t>
      </w:r>
      <w:r w:rsidR="00E55B74">
        <w:rPr>
          <w:rFonts w:ascii="Arial" w:hAnsi="Arial" w:cs="Arial"/>
          <w:sz w:val="20"/>
          <w:szCs w:val="20"/>
        </w:rPr>
        <w:t>Verantwortliche</w:t>
      </w:r>
      <w:r w:rsidR="00133A0D" w:rsidRPr="00B00B17">
        <w:rPr>
          <w:rFonts w:ascii="Arial" w:hAnsi="Arial" w:cs="Arial"/>
          <w:sz w:val="20"/>
          <w:szCs w:val="20"/>
        </w:rPr>
        <w:t xml:space="preserve"> über Kontrollhandlungen und Maßnahmen der Aufsichtsbehörde, soweit sie sich auf diesen Auftrag beziehen. Dies gilt auch, soweit eine zuständige Behörde im Rahmen eines </w:t>
      </w:r>
      <w:r w:rsidR="00133A0D" w:rsidRPr="00B00B17">
        <w:rPr>
          <w:rFonts w:ascii="Arial" w:hAnsi="Arial" w:cs="Arial"/>
          <w:sz w:val="20"/>
          <w:szCs w:val="20"/>
        </w:rPr>
        <w:lastRenderedPageBreak/>
        <w:t xml:space="preserve">Ordnungswidrigkeits- oder Strafverfahrens in Bezug auf die Verarbeitung personenbezogener Daten bei der Auftragsverarbeitung beim </w:t>
      </w:r>
      <w:r w:rsidR="000541FD" w:rsidRPr="00B00B17">
        <w:rPr>
          <w:rFonts w:ascii="Arial" w:hAnsi="Arial" w:cs="Arial"/>
          <w:sz w:val="20"/>
          <w:szCs w:val="20"/>
        </w:rPr>
        <w:t>Auftragsverarbeiter</w:t>
      </w:r>
      <w:r w:rsidR="00133A0D" w:rsidRPr="00B00B17">
        <w:rPr>
          <w:rFonts w:ascii="Arial" w:hAnsi="Arial" w:cs="Arial"/>
          <w:sz w:val="20"/>
          <w:szCs w:val="20"/>
        </w:rPr>
        <w:t xml:space="preserve"> ermittelt.</w:t>
      </w:r>
    </w:p>
    <w:p w14:paraId="39FD6B31" w14:textId="77777777" w:rsidR="003845E4" w:rsidRPr="003845E4" w:rsidRDefault="003845E4" w:rsidP="003845E4">
      <w:pPr>
        <w:autoSpaceDE w:val="0"/>
        <w:autoSpaceDN w:val="0"/>
        <w:adjustRightInd w:val="0"/>
        <w:spacing w:after="40" w:line="276" w:lineRule="auto"/>
        <w:jc w:val="both"/>
        <w:rPr>
          <w:rFonts w:ascii="Arial" w:hAnsi="Arial" w:cs="Arial"/>
          <w:sz w:val="20"/>
          <w:szCs w:val="20"/>
        </w:rPr>
      </w:pPr>
      <w:r w:rsidRPr="003845E4">
        <w:rPr>
          <w:rFonts w:ascii="Arial" w:hAnsi="Arial" w:cs="Arial"/>
          <w:sz w:val="20"/>
          <w:szCs w:val="20"/>
        </w:rPr>
        <w:t>Soweit die Verantwortliche ihrerseits einer Kontrolle der Aufsichtsbehörde, einem Ordnungswidrigkeits- oder Strafverfahren, dem Haftungsanspruch einer betroffenen Person oder eines Dritten oder einem anderen Anspruch im Zusammenhang mit der Auftragsverarbeitung beim Auftragsverarbeiter ausgesetzt ist, hat sie der Auftragsverarbeiter nach besten Kräften zu unterstützen.</w:t>
      </w:r>
    </w:p>
    <w:p w14:paraId="64F2DE2C" w14:textId="1D4B3363" w:rsidR="00227863" w:rsidRDefault="0047300C" w:rsidP="00BD4594">
      <w:pPr>
        <w:autoSpaceDE w:val="0"/>
        <w:autoSpaceDN w:val="0"/>
        <w:adjustRightInd w:val="0"/>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kontrolliert </w:t>
      </w:r>
      <w:r w:rsidR="00A02421">
        <w:rPr>
          <w:rFonts w:ascii="Arial" w:hAnsi="Arial" w:cs="Arial"/>
          <w:bCs/>
          <w:sz w:val="20"/>
          <w:szCs w:val="20"/>
        </w:rPr>
        <w:t>interne</w:t>
      </w:r>
      <w:r w:rsidRPr="00B00B17">
        <w:rPr>
          <w:rFonts w:ascii="Arial" w:hAnsi="Arial" w:cs="Arial"/>
          <w:bCs/>
          <w:sz w:val="20"/>
          <w:szCs w:val="20"/>
        </w:rPr>
        <w:t xml:space="preserve">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5442272F" w14:textId="77777777" w:rsidR="00362ECE" w:rsidRPr="00F45513" w:rsidRDefault="00362ECE" w:rsidP="00362ECE">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 xml:space="preserve">6. </w:t>
      </w:r>
      <w:r>
        <w:rPr>
          <w:rFonts w:ascii="Arial" w:eastAsia="Times New Roman" w:hAnsi="Arial" w:cs="Arial"/>
          <w:sz w:val="28"/>
          <w:szCs w:val="28"/>
        </w:rPr>
        <w:t>Beauftragung von weiteren Auftragsverarbeitern</w:t>
      </w:r>
    </w:p>
    <w:p w14:paraId="08E610D1" w14:textId="77777777" w:rsidR="00362ECE" w:rsidRDefault="00362ECE" w:rsidP="00E37C14">
      <w:pPr>
        <w:spacing w:after="120" w:line="276" w:lineRule="auto"/>
        <w:contextualSpacing/>
        <w:jc w:val="both"/>
        <w:rPr>
          <w:rFonts w:ascii="Arial" w:eastAsia="Times New Roman" w:hAnsi="Arial" w:cs="Arial"/>
          <w:sz w:val="20"/>
          <w:szCs w:val="20"/>
        </w:rPr>
      </w:pPr>
      <w:r>
        <w:rPr>
          <w:rFonts w:ascii="Arial" w:eastAsia="Times New Roman" w:hAnsi="Arial" w:cs="Arial"/>
          <w:sz w:val="20"/>
          <w:szCs w:val="20"/>
        </w:rPr>
        <w:t>Der Auftragsverarbeiter darf weitere Auftragsverarbeiter nur nach vorheriger ausdrücklicher Zustimmung der Verantwortlichen beauftragen. Ein weiterer Auftragsverarbeiter</w:t>
      </w:r>
      <w:r w:rsidRPr="00B00B17">
        <w:rPr>
          <w:rFonts w:ascii="Arial" w:eastAsia="Times New Roman" w:hAnsi="Arial" w:cs="Arial"/>
          <w:sz w:val="20"/>
          <w:szCs w:val="20"/>
        </w:rPr>
        <w:t xml:space="preserve"> im Sinne </w:t>
      </w:r>
      <w:r>
        <w:rPr>
          <w:rFonts w:ascii="Arial" w:eastAsia="Times New Roman" w:hAnsi="Arial" w:cs="Arial"/>
          <w:sz w:val="20"/>
          <w:szCs w:val="20"/>
        </w:rPr>
        <w:t xml:space="preserve">von Satz 1 liegt vor, wenn sich dessen Dienstleistungen </w:t>
      </w:r>
      <w:r w:rsidRPr="00B00B17">
        <w:rPr>
          <w:rFonts w:ascii="Arial" w:eastAsia="Times New Roman" w:hAnsi="Arial" w:cs="Arial"/>
          <w:sz w:val="20"/>
          <w:szCs w:val="20"/>
        </w:rPr>
        <w:t xml:space="preserve">unmittelbar auf die Erbringung der Hauptleistung beziehen. Nicht hierzu gehören Nebenleistungen, die der </w:t>
      </w:r>
      <w:r w:rsidRPr="00B00B17">
        <w:rPr>
          <w:rFonts w:ascii="Arial" w:hAnsi="Arial" w:cs="Arial"/>
          <w:sz w:val="20"/>
          <w:szCs w:val="20"/>
        </w:rPr>
        <w:t>Auftragsverarbeiter</w:t>
      </w:r>
      <w:r w:rsidRPr="00B00B17">
        <w:rPr>
          <w:rFonts w:ascii="Arial" w:eastAsia="Times New Roman" w:hAnsi="Arial" w:cs="Arial"/>
          <w:sz w:val="20"/>
          <w:szCs w:val="20"/>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Pr="00B00B17">
        <w:rPr>
          <w:rFonts w:ascii="Arial" w:hAnsi="Arial" w:cs="Arial"/>
          <w:sz w:val="20"/>
          <w:szCs w:val="20"/>
        </w:rPr>
        <w:t>Auftragsverarbeiter</w:t>
      </w:r>
      <w:r w:rsidRPr="00B00B17">
        <w:rPr>
          <w:rFonts w:ascii="Arial" w:eastAsia="Times New Roman" w:hAnsi="Arial" w:cs="Arial"/>
          <w:sz w:val="20"/>
          <w:szCs w:val="20"/>
        </w:rPr>
        <w:t xml:space="preserve"> ist jedoch verpflichtet, zur Gewährleistung des Datenschutzes und der Datensicherheit auch bei ausgelagerten Nebenleistungen angemessene und gesetzeskonforme vertragliche Vereinbarungen sowie Kontrollmaßnahmen zu ergreifen.</w:t>
      </w:r>
    </w:p>
    <w:p w14:paraId="7D1FD420" w14:textId="77777777" w:rsidR="008B443C" w:rsidRPr="008B443C" w:rsidRDefault="008B443C" w:rsidP="008B443C">
      <w:pPr>
        <w:spacing w:after="60" w:line="276" w:lineRule="auto"/>
        <w:contextualSpacing/>
        <w:jc w:val="both"/>
        <w:rPr>
          <w:rFonts w:ascii="Arial" w:eastAsia="Times New Roman" w:hAnsi="Arial" w:cs="Arial"/>
          <w:sz w:val="4"/>
          <w:szCs w:val="4"/>
        </w:rPr>
      </w:pPr>
    </w:p>
    <w:p w14:paraId="4919C44A" w14:textId="77777777" w:rsidR="00362ECE" w:rsidRDefault="00362ECE" w:rsidP="00E37C14">
      <w:pPr>
        <w:spacing w:after="240" w:line="276" w:lineRule="auto"/>
        <w:contextualSpacing/>
        <w:jc w:val="both"/>
        <w:rPr>
          <w:rFonts w:ascii="Arial" w:eastAsia="Times New Roman" w:hAnsi="Arial" w:cs="Arial"/>
          <w:sz w:val="20"/>
          <w:szCs w:val="20"/>
        </w:rPr>
      </w:pPr>
      <w:r w:rsidRPr="00B00B17">
        <w:rPr>
          <w:rFonts w:ascii="Arial" w:eastAsia="Times New Roman" w:hAnsi="Arial" w:cs="Arial"/>
          <w:sz w:val="20"/>
          <w:szCs w:val="20"/>
        </w:rPr>
        <w:t xml:space="preserve">Der </w:t>
      </w:r>
      <w:r w:rsidRPr="00B00B17">
        <w:rPr>
          <w:rFonts w:ascii="Arial" w:hAnsi="Arial" w:cs="Arial"/>
          <w:sz w:val="20"/>
          <w:szCs w:val="20"/>
        </w:rPr>
        <w:t>Auftragsverarbeiter</w:t>
      </w:r>
      <w:r w:rsidRPr="00B00B17">
        <w:rPr>
          <w:rFonts w:ascii="Arial" w:eastAsia="Times New Roman" w:hAnsi="Arial" w:cs="Arial"/>
          <w:sz w:val="20"/>
          <w:szCs w:val="20"/>
        </w:rPr>
        <w:t xml:space="preserve"> </w:t>
      </w:r>
      <w:r>
        <w:rPr>
          <w:rFonts w:ascii="Arial" w:eastAsia="Times New Roman" w:hAnsi="Arial" w:cs="Arial"/>
          <w:sz w:val="20"/>
          <w:szCs w:val="20"/>
        </w:rPr>
        <w:t>hat dem weiteren Auftragsverarbeiter dieselben Verpflichtungen wie aus dieser Vereinbarung aufzuerlegen. Erfüllt der weitere Auftragsverarbeiter diese Verpflichtungen nicht, haftet der Auftragsverarbeiter gegenüber der Verantwortlichen für die Einhaltung der Pflichten des weiteren Auftragsverarbeiters.</w:t>
      </w:r>
    </w:p>
    <w:p w14:paraId="7C8C1DAD" w14:textId="77777777" w:rsidR="006C2750" w:rsidRPr="00F45513" w:rsidRDefault="006C2750" w:rsidP="00E37C14">
      <w:pPr>
        <w:pStyle w:val="berschrift2"/>
        <w:spacing w:before="0" w:line="360" w:lineRule="auto"/>
        <w:jc w:val="both"/>
        <w:rPr>
          <w:rFonts w:ascii="Arial" w:hAnsi="Arial" w:cs="Arial"/>
          <w:sz w:val="28"/>
          <w:szCs w:val="28"/>
        </w:rPr>
      </w:pPr>
      <w:r w:rsidRPr="00F45513">
        <w:rPr>
          <w:rFonts w:ascii="Arial" w:hAnsi="Arial" w:cs="Arial"/>
          <w:sz w:val="28"/>
          <w:szCs w:val="28"/>
        </w:rPr>
        <w:t>7. Kontrollrechte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265B6B0A" w14:textId="77777777" w:rsidR="006C2750" w:rsidRPr="00B00B17" w:rsidRDefault="00186B88" w:rsidP="00E37C14">
      <w:pPr>
        <w:autoSpaceDE w:val="0"/>
        <w:autoSpaceDN w:val="0"/>
        <w:adjustRightInd w:val="0"/>
        <w:spacing w:after="60" w:line="276" w:lineRule="auto"/>
        <w:jc w:val="both"/>
        <w:rPr>
          <w:rFonts w:ascii="Arial" w:hAnsi="Arial" w:cs="Arial"/>
          <w:sz w:val="20"/>
          <w:szCs w:val="20"/>
        </w:rPr>
      </w:pPr>
      <w:r>
        <w:rPr>
          <w:rFonts w:ascii="Arial" w:hAnsi="Arial" w:cs="Arial"/>
          <w:sz w:val="20"/>
          <w:szCs w:val="20"/>
        </w:rPr>
        <w:t>Die</w:t>
      </w:r>
      <w:r w:rsidR="006C2750" w:rsidRPr="00B00B17">
        <w:rPr>
          <w:rFonts w:ascii="Arial" w:hAnsi="Arial" w:cs="Arial"/>
          <w:sz w:val="20"/>
          <w:szCs w:val="20"/>
        </w:rPr>
        <w:t xml:space="preserve"> </w:t>
      </w:r>
      <w:r w:rsidR="0015181C" w:rsidRPr="00B00B17">
        <w:rPr>
          <w:rFonts w:ascii="Arial" w:hAnsi="Arial" w:cs="Arial"/>
          <w:sz w:val="20"/>
          <w:szCs w:val="20"/>
        </w:rPr>
        <w:t>Verantwortliche</w:t>
      </w:r>
      <w:r w:rsidR="006C2750" w:rsidRPr="00B00B17">
        <w:rPr>
          <w:rFonts w:ascii="Arial" w:hAnsi="Arial" w:cs="Arial"/>
          <w:sz w:val="20"/>
          <w:szCs w:val="20"/>
        </w:rPr>
        <w:t xml:space="preserve"> hat das Recht, im Benehmen mit dem </w:t>
      </w:r>
      <w:r w:rsidR="000541FD" w:rsidRPr="00B00B17">
        <w:rPr>
          <w:rFonts w:ascii="Arial" w:hAnsi="Arial" w:cs="Arial"/>
          <w:sz w:val="20"/>
          <w:szCs w:val="20"/>
        </w:rPr>
        <w:t>Auftragsverarbeiter</w:t>
      </w:r>
      <w:r w:rsidR="006C2750" w:rsidRPr="00B00B17">
        <w:rPr>
          <w:rFonts w:ascii="Arial" w:hAnsi="Arial" w:cs="Arial"/>
          <w:sz w:val="20"/>
          <w:szCs w:val="20"/>
        </w:rPr>
        <w:t xml:space="preserve"> </w:t>
      </w:r>
      <w:r w:rsidR="00F57A80">
        <w:rPr>
          <w:rFonts w:ascii="Arial" w:hAnsi="Arial" w:cs="Arial"/>
          <w:sz w:val="20"/>
          <w:szCs w:val="20"/>
        </w:rPr>
        <w:t>Vor-Ort-</w:t>
      </w:r>
      <w:r w:rsidR="006C2750" w:rsidRPr="00B00B17">
        <w:rPr>
          <w:rFonts w:ascii="Arial" w:hAnsi="Arial" w:cs="Arial"/>
          <w:sz w:val="20"/>
          <w:szCs w:val="20"/>
        </w:rPr>
        <w:t xml:space="preserve">Überprüfungen </w:t>
      </w:r>
      <w:r w:rsidR="006C2750" w:rsidRPr="003845E4">
        <w:rPr>
          <w:rFonts w:ascii="Arial" w:hAnsi="Arial" w:cs="Arial"/>
          <w:sz w:val="20"/>
          <w:szCs w:val="20"/>
        </w:rPr>
        <w:t xml:space="preserve">durchzuführen oder durch im Einzelfall zu benennende Prüfer durchführen zu lassen. </w:t>
      </w:r>
      <w:r w:rsidR="00AA4271" w:rsidRPr="003845E4">
        <w:rPr>
          <w:rFonts w:ascii="Arial" w:hAnsi="Arial" w:cs="Arial"/>
          <w:sz w:val="20"/>
          <w:szCs w:val="20"/>
        </w:rPr>
        <w:t>Sie</w:t>
      </w:r>
      <w:r w:rsidR="006C2750" w:rsidRPr="003845E4">
        <w:rPr>
          <w:rFonts w:ascii="Arial" w:hAnsi="Arial" w:cs="Arial"/>
          <w:sz w:val="20"/>
          <w:szCs w:val="20"/>
        </w:rPr>
        <w:t xml:space="preserve"> hat das </w:t>
      </w:r>
      <w:r w:rsidR="006C2750" w:rsidRPr="00B00B17">
        <w:rPr>
          <w:rFonts w:ascii="Arial" w:hAnsi="Arial" w:cs="Arial"/>
          <w:sz w:val="20"/>
          <w:szCs w:val="20"/>
        </w:rPr>
        <w:t xml:space="preserve">Recht, sich durch Stichprobenkontrollen, die in der Regel rechtzeitig anzumelden sind, von der Einhaltung dieser Vereinbarung durch den </w:t>
      </w:r>
      <w:r w:rsidR="000541FD" w:rsidRPr="00B00B17">
        <w:rPr>
          <w:rFonts w:ascii="Arial" w:hAnsi="Arial" w:cs="Arial"/>
          <w:sz w:val="20"/>
          <w:szCs w:val="20"/>
        </w:rPr>
        <w:t>Auftragsverarbeiter</w:t>
      </w:r>
      <w:r w:rsidR="006C2750" w:rsidRPr="00B00B17">
        <w:rPr>
          <w:rFonts w:ascii="Arial" w:hAnsi="Arial" w:cs="Arial"/>
          <w:sz w:val="20"/>
          <w:szCs w:val="20"/>
        </w:rPr>
        <w:t xml:space="preserve"> in dessen Geschäftsbetrieb zu überzeugen. </w:t>
      </w:r>
    </w:p>
    <w:p w14:paraId="1C261568" w14:textId="77777777" w:rsidR="006C2750" w:rsidRPr="00B00B17" w:rsidRDefault="006C2750" w:rsidP="00E37C14">
      <w:pPr>
        <w:autoSpaceDE w:val="0"/>
        <w:autoSpaceDN w:val="0"/>
        <w:adjustRightInd w:val="0"/>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186B88">
        <w:rPr>
          <w:rFonts w:ascii="Arial" w:hAnsi="Arial" w:cs="Arial"/>
          <w:sz w:val="20"/>
          <w:szCs w:val="20"/>
        </w:rPr>
        <w:t xml:space="preserve"> stellt sicher, dass sich die</w:t>
      </w:r>
      <w:r w:rsidRPr="00B00B17">
        <w:rPr>
          <w:rFonts w:ascii="Arial" w:hAnsi="Arial" w:cs="Arial"/>
          <w:sz w:val="20"/>
          <w:szCs w:val="20"/>
        </w:rPr>
        <w:t xml:space="preserve"> </w:t>
      </w:r>
      <w:r w:rsidR="0015181C" w:rsidRPr="00B00B17">
        <w:rPr>
          <w:rFonts w:ascii="Arial" w:hAnsi="Arial" w:cs="Arial"/>
          <w:sz w:val="20"/>
          <w:szCs w:val="20"/>
        </w:rPr>
        <w:t xml:space="preserve">Verantwortliche </w:t>
      </w:r>
      <w:r w:rsidRPr="00B00B17">
        <w:rPr>
          <w:rFonts w:ascii="Arial" w:hAnsi="Arial" w:cs="Arial"/>
          <w:sz w:val="20"/>
          <w:szCs w:val="20"/>
        </w:rPr>
        <w:t xml:space="preserve">von der Einhaltung der Pflichten des </w:t>
      </w:r>
      <w:r w:rsidR="000541FD" w:rsidRPr="00B00B17">
        <w:rPr>
          <w:rFonts w:ascii="Arial" w:hAnsi="Arial" w:cs="Arial"/>
          <w:sz w:val="20"/>
          <w:szCs w:val="20"/>
        </w:rPr>
        <w:t xml:space="preserve">Auftragsverarbeiters </w:t>
      </w:r>
      <w:r w:rsidRPr="00B00B17">
        <w:rPr>
          <w:rFonts w:ascii="Arial" w:hAnsi="Arial" w:cs="Arial"/>
          <w:sz w:val="20"/>
          <w:szCs w:val="20"/>
        </w:rPr>
        <w:t xml:space="preserve">nach Art. 28 DS-GVO </w:t>
      </w:r>
      <w:r w:rsidR="00F57A80">
        <w:rPr>
          <w:rFonts w:ascii="Arial" w:hAnsi="Arial" w:cs="Arial"/>
          <w:sz w:val="20"/>
          <w:szCs w:val="20"/>
        </w:rPr>
        <w:t xml:space="preserve">in dessen Geschäftsräumen </w:t>
      </w:r>
      <w:r w:rsidRPr="00B00B17">
        <w:rPr>
          <w:rFonts w:ascii="Arial" w:hAnsi="Arial" w:cs="Arial"/>
          <w:sz w:val="20"/>
          <w:szCs w:val="20"/>
        </w:rPr>
        <w:t xml:space="preserve">überzeugen kann. Der </w:t>
      </w:r>
      <w:r w:rsidR="000541FD" w:rsidRPr="00B00B17">
        <w:rPr>
          <w:rFonts w:ascii="Arial" w:hAnsi="Arial" w:cs="Arial"/>
          <w:sz w:val="20"/>
          <w:szCs w:val="20"/>
        </w:rPr>
        <w:t>Auftragsverarbeiter</w:t>
      </w:r>
      <w:r w:rsidRPr="00B00B17">
        <w:rPr>
          <w:rFonts w:ascii="Arial" w:hAnsi="Arial" w:cs="Arial"/>
          <w:sz w:val="20"/>
          <w:szCs w:val="20"/>
        </w:rPr>
        <w:t xml:space="preserve"> verpflichtet sich, de</w:t>
      </w:r>
      <w:r w:rsidR="00186B88">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auf Anforderung die erforderlichen Auskünfte zu erteilen und insbesondere die Umsetzung der technischen und organisatorischen Maßnahmen nachzuweisen. </w:t>
      </w:r>
    </w:p>
    <w:p w14:paraId="7C100826" w14:textId="77777777" w:rsidR="006C2750" w:rsidRPr="00B00B17" w:rsidRDefault="00ED5FCF" w:rsidP="003845E4">
      <w:pPr>
        <w:autoSpaceDE w:val="0"/>
        <w:autoSpaceDN w:val="0"/>
        <w:adjustRightInd w:val="0"/>
        <w:spacing w:after="120" w:line="276" w:lineRule="auto"/>
        <w:jc w:val="both"/>
        <w:rPr>
          <w:rFonts w:ascii="Arial" w:hAnsi="Arial" w:cs="Arial"/>
          <w:sz w:val="20"/>
          <w:szCs w:val="20"/>
        </w:rPr>
      </w:pPr>
      <w:r>
        <w:rPr>
          <w:rFonts w:ascii="Arial" w:hAnsi="Arial" w:cs="Arial"/>
          <w:sz w:val="20"/>
          <w:szCs w:val="20"/>
        </w:rPr>
        <w:t xml:space="preserve">Derlei </w:t>
      </w:r>
      <w:r w:rsidR="006C2750" w:rsidRPr="00B00B17">
        <w:rPr>
          <w:rFonts w:ascii="Arial" w:hAnsi="Arial" w:cs="Arial"/>
          <w:sz w:val="20"/>
          <w:szCs w:val="20"/>
        </w:rPr>
        <w:t>Maßnahmen, die nicht nur den konkreten Auftrag betreffen, k</w:t>
      </w:r>
      <w:r>
        <w:rPr>
          <w:rFonts w:ascii="Arial" w:hAnsi="Arial" w:cs="Arial"/>
          <w:sz w:val="20"/>
          <w:szCs w:val="20"/>
        </w:rPr>
        <w:t xml:space="preserve">önnen nachgewiesen werden, </w:t>
      </w:r>
      <w:r w:rsidR="00B52599">
        <w:rPr>
          <w:rFonts w:ascii="Arial" w:hAnsi="Arial" w:cs="Arial"/>
          <w:sz w:val="20"/>
          <w:szCs w:val="20"/>
        </w:rPr>
        <w:t xml:space="preserve">z.B. </w:t>
      </w:r>
      <w:r w:rsidR="006C2750" w:rsidRPr="00B00B17">
        <w:rPr>
          <w:rFonts w:ascii="Arial" w:hAnsi="Arial" w:cs="Arial"/>
          <w:sz w:val="20"/>
          <w:szCs w:val="20"/>
        </w:rPr>
        <w:t xml:space="preserve">durch </w:t>
      </w:r>
    </w:p>
    <w:p w14:paraId="0E15A40D"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 xml:space="preserve">die </w:t>
      </w:r>
      <w:r w:rsidR="00ED5FCF">
        <w:rPr>
          <w:rFonts w:ascii="Arial" w:hAnsi="Arial" w:cs="Arial"/>
          <w:sz w:val="20"/>
          <w:szCs w:val="20"/>
        </w:rPr>
        <w:t xml:space="preserve">nachvollziehbare </w:t>
      </w:r>
      <w:r w:rsidRPr="00847A09">
        <w:rPr>
          <w:rFonts w:ascii="Arial" w:hAnsi="Arial" w:cs="Arial"/>
          <w:sz w:val="20"/>
          <w:szCs w:val="20"/>
        </w:rPr>
        <w:t>Einhaltung genehmigter Verhaltensregeln gemäß Art. 40 DS-GVO;</w:t>
      </w:r>
    </w:p>
    <w:p w14:paraId="6F433F24" w14:textId="77777777" w:rsidR="00ED5FCF" w:rsidRDefault="006C2750" w:rsidP="00ED5FCF">
      <w:pPr>
        <w:pStyle w:val="Listenabsatz"/>
        <w:numPr>
          <w:ilvl w:val="0"/>
          <w:numId w:val="39"/>
        </w:numPr>
        <w:autoSpaceDE w:val="0"/>
        <w:autoSpaceDN w:val="0"/>
        <w:adjustRightInd w:val="0"/>
        <w:spacing w:after="240"/>
        <w:ind w:left="714" w:hanging="357"/>
        <w:jc w:val="both"/>
        <w:rPr>
          <w:rFonts w:ascii="Arial" w:hAnsi="Arial" w:cs="Arial"/>
          <w:sz w:val="20"/>
          <w:szCs w:val="20"/>
        </w:rPr>
      </w:pPr>
      <w:r w:rsidRPr="00847A09">
        <w:rPr>
          <w:rFonts w:ascii="Arial" w:hAnsi="Arial" w:cs="Arial"/>
          <w:sz w:val="20"/>
          <w:szCs w:val="20"/>
        </w:rPr>
        <w:t>Zertifizierung</w:t>
      </w:r>
      <w:r w:rsidR="00ED5FCF">
        <w:rPr>
          <w:rFonts w:ascii="Arial" w:hAnsi="Arial" w:cs="Arial"/>
          <w:sz w:val="20"/>
          <w:szCs w:val="20"/>
        </w:rPr>
        <w:t xml:space="preserve">en nach </w:t>
      </w:r>
      <w:r w:rsidRPr="00847A09">
        <w:rPr>
          <w:rFonts w:ascii="Arial" w:hAnsi="Arial" w:cs="Arial"/>
          <w:sz w:val="20"/>
          <w:szCs w:val="20"/>
        </w:rPr>
        <w:t>genehmigten Zertifizierung</w:t>
      </w:r>
      <w:r w:rsidR="00ED5FCF">
        <w:rPr>
          <w:rFonts w:ascii="Arial" w:hAnsi="Arial" w:cs="Arial"/>
          <w:sz w:val="20"/>
          <w:szCs w:val="20"/>
        </w:rPr>
        <w:t>sverfahren gemäß Art. 42 DS-GVO,</w:t>
      </w:r>
      <w:r w:rsidR="00ED5FCF" w:rsidRPr="00ED5FCF">
        <w:rPr>
          <w:rFonts w:ascii="Arial" w:hAnsi="Arial" w:cs="Arial"/>
          <w:sz w:val="20"/>
          <w:szCs w:val="20"/>
        </w:rPr>
        <w:t xml:space="preserve"> </w:t>
      </w:r>
      <w:r w:rsidR="00ED5FCF" w:rsidRPr="00847A09">
        <w:rPr>
          <w:rFonts w:ascii="Arial" w:hAnsi="Arial" w:cs="Arial"/>
          <w:sz w:val="20"/>
          <w:szCs w:val="20"/>
        </w:rPr>
        <w:t>Zertifizierung</w:t>
      </w:r>
      <w:r w:rsidR="00ED5FCF">
        <w:rPr>
          <w:rFonts w:ascii="Arial" w:hAnsi="Arial" w:cs="Arial"/>
          <w:sz w:val="20"/>
          <w:szCs w:val="20"/>
        </w:rPr>
        <w:t>en</w:t>
      </w:r>
      <w:r w:rsidR="00ED5FCF" w:rsidRPr="00847A09">
        <w:rPr>
          <w:rFonts w:ascii="Arial" w:hAnsi="Arial" w:cs="Arial"/>
          <w:sz w:val="20"/>
          <w:szCs w:val="20"/>
        </w:rPr>
        <w:t xml:space="preserve"> durch IT-Sicherheits- oder Datenschutzaudit</w:t>
      </w:r>
      <w:r w:rsidR="005A23CB">
        <w:rPr>
          <w:rFonts w:ascii="Arial" w:hAnsi="Arial" w:cs="Arial"/>
          <w:sz w:val="20"/>
          <w:szCs w:val="20"/>
        </w:rPr>
        <w:t>s (z.B. nach BSI-Grundschutz);</w:t>
      </w:r>
    </w:p>
    <w:p w14:paraId="01DA3FAB" w14:textId="77777777" w:rsidR="006C2750" w:rsidRDefault="00ED5FCF" w:rsidP="005A23CB">
      <w:pPr>
        <w:pStyle w:val="Listenabsatz"/>
        <w:numPr>
          <w:ilvl w:val="0"/>
          <w:numId w:val="39"/>
        </w:numPr>
        <w:autoSpaceDE w:val="0"/>
        <w:autoSpaceDN w:val="0"/>
        <w:adjustRightInd w:val="0"/>
        <w:spacing w:after="240"/>
        <w:ind w:left="714" w:hanging="357"/>
        <w:jc w:val="both"/>
        <w:rPr>
          <w:rFonts w:ascii="Arial" w:hAnsi="Arial" w:cs="Arial"/>
          <w:sz w:val="20"/>
          <w:szCs w:val="20"/>
        </w:rPr>
      </w:pPr>
      <w:r>
        <w:rPr>
          <w:rFonts w:ascii="Arial" w:hAnsi="Arial" w:cs="Arial"/>
          <w:sz w:val="20"/>
          <w:szCs w:val="20"/>
        </w:rPr>
        <w:t xml:space="preserve">die Vorlage </w:t>
      </w:r>
      <w:r w:rsidR="006C2750" w:rsidRPr="00847A09">
        <w:rPr>
          <w:rFonts w:ascii="Arial" w:hAnsi="Arial" w:cs="Arial"/>
          <w:sz w:val="20"/>
          <w:szCs w:val="20"/>
        </w:rPr>
        <w:t>aktuelle</w:t>
      </w:r>
      <w:r>
        <w:rPr>
          <w:rFonts w:ascii="Arial" w:hAnsi="Arial" w:cs="Arial"/>
          <w:sz w:val="20"/>
          <w:szCs w:val="20"/>
        </w:rPr>
        <w:t>r</w:t>
      </w:r>
      <w:r w:rsidR="006C2750" w:rsidRPr="00847A09">
        <w:rPr>
          <w:rFonts w:ascii="Arial" w:hAnsi="Arial" w:cs="Arial"/>
          <w:sz w:val="20"/>
          <w:szCs w:val="20"/>
        </w:rPr>
        <w:t xml:space="preserve"> Testate, Berichte oder Berichtsauszüge</w:t>
      </w:r>
      <w:r w:rsidR="005A23CB">
        <w:rPr>
          <w:rFonts w:ascii="Arial" w:hAnsi="Arial" w:cs="Arial"/>
          <w:sz w:val="20"/>
          <w:szCs w:val="20"/>
        </w:rPr>
        <w:t xml:space="preserve"> prüfender</w:t>
      </w:r>
      <w:r w:rsidR="006C2750" w:rsidRPr="00847A09">
        <w:rPr>
          <w:rFonts w:ascii="Arial" w:hAnsi="Arial" w:cs="Arial"/>
          <w:sz w:val="20"/>
          <w:szCs w:val="20"/>
        </w:rPr>
        <w:t xml:space="preserve"> </w:t>
      </w:r>
      <w:r w:rsidR="005A23CB">
        <w:rPr>
          <w:rFonts w:ascii="Arial" w:hAnsi="Arial" w:cs="Arial"/>
          <w:sz w:val="20"/>
          <w:szCs w:val="20"/>
        </w:rPr>
        <w:t xml:space="preserve">interner oder externer </w:t>
      </w:r>
      <w:r w:rsidR="006C2750" w:rsidRPr="00847A09">
        <w:rPr>
          <w:rFonts w:ascii="Arial" w:hAnsi="Arial" w:cs="Arial"/>
          <w:sz w:val="20"/>
          <w:szCs w:val="20"/>
        </w:rPr>
        <w:t>Instanzen (z.B. Wirtschaftsprüfer, Revision, Datenschutzbeauftragter, IT-Sicherheit, Datenschut</w:t>
      </w:r>
      <w:r w:rsidR="005A23CB">
        <w:rPr>
          <w:rFonts w:ascii="Arial" w:hAnsi="Arial" w:cs="Arial"/>
          <w:sz w:val="20"/>
          <w:szCs w:val="20"/>
        </w:rPr>
        <w:t>zauditoren, Qualitätsauditoren).</w:t>
      </w:r>
    </w:p>
    <w:p w14:paraId="2CC932B4" w14:textId="77777777" w:rsidR="00E37C14" w:rsidRPr="00E37C14" w:rsidRDefault="00E37C14" w:rsidP="00E37C14">
      <w:pPr>
        <w:pStyle w:val="NurText"/>
        <w:spacing w:after="120" w:line="276" w:lineRule="auto"/>
        <w:jc w:val="both"/>
        <w:rPr>
          <w:rFonts w:ascii="Arial" w:hAnsi="Arial" w:cs="Arial"/>
          <w:sz w:val="20"/>
          <w:szCs w:val="20"/>
        </w:rPr>
      </w:pPr>
      <w:r>
        <w:rPr>
          <w:rFonts w:ascii="Arial" w:hAnsi="Arial" w:cs="Arial"/>
          <w:sz w:val="20"/>
          <w:szCs w:val="20"/>
        </w:rPr>
        <w:t>Ergibt eine Prüfung der</w:t>
      </w:r>
      <w:r w:rsidRPr="00E37C14">
        <w:rPr>
          <w:rFonts w:ascii="Arial" w:hAnsi="Arial" w:cs="Arial"/>
          <w:sz w:val="20"/>
          <w:szCs w:val="20"/>
        </w:rPr>
        <w:t xml:space="preserve"> Verantwortlichen einen Anpassungsbedarf der vom Auftragsverarbeiter zu ergreifenden technisch-organisatorischen Maßnahmen gemäß Artikel 32 DS</w:t>
      </w:r>
      <w:r w:rsidR="006C10CC">
        <w:rPr>
          <w:rFonts w:ascii="Arial" w:hAnsi="Arial" w:cs="Arial"/>
          <w:sz w:val="20"/>
          <w:szCs w:val="20"/>
        </w:rPr>
        <w:t>-</w:t>
      </w:r>
      <w:r w:rsidRPr="00E37C14">
        <w:rPr>
          <w:rFonts w:ascii="Arial" w:hAnsi="Arial" w:cs="Arial"/>
          <w:sz w:val="20"/>
          <w:szCs w:val="20"/>
        </w:rPr>
        <w:t>GVO, sind die Anpassungen vom Auftragsverarbeiter umzusetzen.</w:t>
      </w:r>
    </w:p>
    <w:p w14:paraId="3DAAE3FB" w14:textId="77777777" w:rsidR="00E37C14" w:rsidRDefault="00E37C14" w:rsidP="00E37C14">
      <w:pPr>
        <w:pStyle w:val="NurText"/>
      </w:pPr>
    </w:p>
    <w:p w14:paraId="5FF8F4B1" w14:textId="77777777" w:rsidR="00F75A4B" w:rsidRPr="00F45513" w:rsidRDefault="00F75A4B" w:rsidP="00F75A4B">
      <w:pPr>
        <w:pStyle w:val="berschrift2"/>
        <w:spacing w:before="0" w:line="360" w:lineRule="auto"/>
        <w:jc w:val="both"/>
        <w:rPr>
          <w:rFonts w:ascii="Arial" w:eastAsiaTheme="minorHAnsi" w:hAnsi="Arial" w:cs="Arial"/>
          <w:i/>
          <w:iCs/>
          <w:sz w:val="28"/>
          <w:szCs w:val="28"/>
        </w:rPr>
      </w:pPr>
      <w:r w:rsidRPr="00F45513">
        <w:rPr>
          <w:rFonts w:ascii="Arial" w:eastAsiaTheme="minorHAnsi" w:hAnsi="Arial" w:cs="Arial"/>
          <w:sz w:val="28"/>
          <w:szCs w:val="28"/>
        </w:rPr>
        <w:lastRenderedPageBreak/>
        <w:t xml:space="preserve">8. </w:t>
      </w:r>
      <w:r>
        <w:rPr>
          <w:rFonts w:ascii="Arial" w:eastAsiaTheme="minorHAnsi" w:hAnsi="Arial" w:cs="Arial"/>
          <w:sz w:val="28"/>
          <w:szCs w:val="28"/>
        </w:rPr>
        <w:t xml:space="preserve">Unterstützung </w:t>
      </w:r>
      <w:r w:rsidRPr="00F45513">
        <w:rPr>
          <w:rFonts w:ascii="Arial" w:eastAsiaTheme="minorHAnsi" w:hAnsi="Arial" w:cs="Arial"/>
          <w:sz w:val="28"/>
          <w:szCs w:val="28"/>
        </w:rPr>
        <w:t xml:space="preserve">des </w:t>
      </w:r>
      <w:r w:rsidRPr="00F45513">
        <w:rPr>
          <w:rFonts w:ascii="Arial" w:hAnsi="Arial" w:cs="Arial"/>
          <w:sz w:val="28"/>
          <w:szCs w:val="28"/>
        </w:rPr>
        <w:t>Auftragsverarbeiters</w:t>
      </w:r>
    </w:p>
    <w:p w14:paraId="4C7873EA" w14:textId="2DF20C7A" w:rsidR="00227863" w:rsidRDefault="00F75A4B" w:rsidP="00F75A4B">
      <w:pPr>
        <w:spacing w:after="120" w:line="276" w:lineRule="auto"/>
        <w:jc w:val="both"/>
        <w:rPr>
          <w:rFonts w:ascii="Arial" w:eastAsia="Times New Roman" w:hAnsi="Arial" w:cs="Arial"/>
          <w:sz w:val="20"/>
          <w:szCs w:val="20"/>
        </w:rPr>
      </w:pPr>
      <w:r w:rsidRPr="00EC1F64">
        <w:rPr>
          <w:rFonts w:ascii="Arial" w:eastAsia="Times New Roman" w:hAnsi="Arial" w:cs="Arial"/>
          <w:sz w:val="20"/>
          <w:szCs w:val="20"/>
        </w:rPr>
        <w:t xml:space="preserve">Der </w:t>
      </w:r>
      <w:r w:rsidRPr="00EC1F64">
        <w:rPr>
          <w:rFonts w:ascii="Arial" w:hAnsi="Arial" w:cs="Arial"/>
          <w:sz w:val="20"/>
          <w:szCs w:val="20"/>
        </w:rPr>
        <w:t>Auftragsverarbeiter</w:t>
      </w:r>
      <w:r w:rsidRPr="00EC1F64">
        <w:rPr>
          <w:rFonts w:ascii="Arial" w:eastAsia="Times New Roman" w:hAnsi="Arial" w:cs="Arial"/>
          <w:sz w:val="20"/>
          <w:szCs w:val="20"/>
        </w:rPr>
        <w:t xml:space="preserve"> unterstützt die </w:t>
      </w:r>
      <w:r w:rsidRPr="00EC1F64">
        <w:rPr>
          <w:rFonts w:ascii="Arial" w:hAnsi="Arial" w:cs="Arial"/>
          <w:sz w:val="20"/>
          <w:szCs w:val="20"/>
        </w:rPr>
        <w:t>Verantwortliche</w:t>
      </w:r>
      <w:r w:rsidRPr="00EC1F64">
        <w:rPr>
          <w:rFonts w:ascii="Arial" w:eastAsia="Times New Roman" w:hAnsi="Arial" w:cs="Arial"/>
          <w:sz w:val="20"/>
          <w:szCs w:val="20"/>
        </w:rPr>
        <w:t xml:space="preserve"> bei der Einhaltung der in der DS-GVO</w:t>
      </w:r>
      <w:r>
        <w:rPr>
          <w:rFonts w:ascii="Arial" w:eastAsia="Times New Roman" w:hAnsi="Arial" w:cs="Arial"/>
          <w:sz w:val="20"/>
          <w:szCs w:val="20"/>
        </w:rPr>
        <w:t xml:space="preserve">, dem </w:t>
      </w:r>
      <w:r w:rsidRPr="00EC1F64">
        <w:rPr>
          <w:rFonts w:ascii="Arial" w:eastAsia="Times New Roman" w:hAnsi="Arial" w:cs="Arial"/>
          <w:sz w:val="20"/>
          <w:szCs w:val="20"/>
        </w:rPr>
        <w:t>BDSG</w:t>
      </w:r>
      <w:r>
        <w:rPr>
          <w:rFonts w:ascii="Arial" w:eastAsia="Times New Roman" w:hAnsi="Arial" w:cs="Arial"/>
          <w:sz w:val="20"/>
          <w:szCs w:val="20"/>
        </w:rPr>
        <w:t xml:space="preserve"> oder in anderen einschlägigen Bestimmungen</w:t>
      </w:r>
      <w:r w:rsidRPr="00EC1F64">
        <w:rPr>
          <w:rFonts w:ascii="Arial" w:eastAsia="Times New Roman" w:hAnsi="Arial" w:cs="Arial"/>
          <w:sz w:val="20"/>
          <w:szCs w:val="20"/>
        </w:rPr>
        <w:t xml:space="preserve"> </w:t>
      </w:r>
      <w:r>
        <w:rPr>
          <w:rFonts w:ascii="Arial" w:eastAsia="Times New Roman" w:hAnsi="Arial" w:cs="Arial"/>
          <w:sz w:val="20"/>
          <w:szCs w:val="20"/>
        </w:rPr>
        <w:t xml:space="preserve">genannten Pflichten. </w:t>
      </w:r>
      <w:r w:rsidRPr="00EC1F64">
        <w:rPr>
          <w:rFonts w:ascii="Arial" w:eastAsia="Times New Roman" w:hAnsi="Arial" w:cs="Arial"/>
          <w:sz w:val="20"/>
          <w:szCs w:val="20"/>
        </w:rPr>
        <w:t xml:space="preserve">Hierzu </w:t>
      </w:r>
      <w:r>
        <w:rPr>
          <w:rFonts w:ascii="Arial" w:eastAsia="Times New Roman" w:hAnsi="Arial" w:cs="Arial"/>
          <w:sz w:val="20"/>
          <w:szCs w:val="20"/>
        </w:rPr>
        <w:t xml:space="preserve">zählen insbesondere Unterstützungen bei </w:t>
      </w:r>
    </w:p>
    <w:p w14:paraId="4403AB2E" w14:textId="77777777" w:rsidR="00F75A4B" w:rsidRPr="00B00B17"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Sicherstellung eines angemessenen Schutzniveaus durch technische und organisatorische Maßnahmen;</w:t>
      </w:r>
    </w:p>
    <w:p w14:paraId="5BCAE604" w14:textId="77777777" w:rsidR="00F75A4B" w:rsidRPr="00EC1F64"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gegen die Verantwortliche geltend gemachten Betroffenenrechte der Art. 13ff DS-GVO;</w:t>
      </w:r>
    </w:p>
    <w:p w14:paraId="11E70D49" w14:textId="77777777" w:rsidR="00F75A4B"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 xml:space="preserve">der gegen die Verantwortliche geltend gemachten </w:t>
      </w:r>
      <w:r w:rsidRPr="00B00B17">
        <w:rPr>
          <w:rFonts w:ascii="Arial" w:eastAsia="Times New Roman" w:hAnsi="Arial" w:cs="Arial"/>
          <w:sz w:val="20"/>
          <w:szCs w:val="20"/>
        </w:rPr>
        <w:t>I</w:t>
      </w:r>
      <w:r>
        <w:rPr>
          <w:rFonts w:ascii="Arial" w:eastAsia="Times New Roman" w:hAnsi="Arial" w:cs="Arial"/>
          <w:sz w:val="20"/>
          <w:szCs w:val="20"/>
        </w:rPr>
        <w:t xml:space="preserve">nformationspflichten, so dass auch der Auftragsverarbeiter der Verantwortlichen dafür </w:t>
      </w:r>
      <w:r w:rsidRPr="00B00B17">
        <w:rPr>
          <w:rFonts w:ascii="Arial" w:eastAsia="Times New Roman" w:hAnsi="Arial" w:cs="Arial"/>
          <w:sz w:val="20"/>
          <w:szCs w:val="20"/>
        </w:rPr>
        <w:t>relevante Informationen unver</w:t>
      </w:r>
      <w:r>
        <w:rPr>
          <w:rFonts w:ascii="Arial" w:eastAsia="Times New Roman" w:hAnsi="Arial" w:cs="Arial"/>
          <w:sz w:val="20"/>
          <w:szCs w:val="20"/>
        </w:rPr>
        <w:t>züglich zur Verfügung stellt;</w:t>
      </w:r>
    </w:p>
    <w:p w14:paraId="67F55739" w14:textId="77777777" w:rsidR="00F75A4B" w:rsidRPr="00B00B17"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der Erstellung von</w:t>
      </w:r>
      <w:r w:rsidRPr="00B00B17">
        <w:rPr>
          <w:rFonts w:ascii="Arial" w:eastAsia="Times New Roman" w:hAnsi="Arial" w:cs="Arial"/>
          <w:sz w:val="20"/>
          <w:szCs w:val="20"/>
        </w:rPr>
        <w:t xml:space="preserve"> Datenschutz-Folgenabschätzung</w:t>
      </w:r>
      <w:r>
        <w:rPr>
          <w:rFonts w:ascii="Arial" w:eastAsia="Times New Roman" w:hAnsi="Arial" w:cs="Arial"/>
          <w:sz w:val="20"/>
          <w:szCs w:val="20"/>
        </w:rPr>
        <w:t>en sowie ggf. vorheriger Konsultationen mit der Aufsichtsbehörde;</w:t>
      </w:r>
    </w:p>
    <w:p w14:paraId="4A201E44" w14:textId="77777777" w:rsidR="00F75A4B" w:rsidRPr="00471FCF" w:rsidRDefault="00F75A4B" w:rsidP="00F75A4B">
      <w:pPr>
        <w:pStyle w:val="Listenabsatz"/>
        <w:numPr>
          <w:ilvl w:val="0"/>
          <w:numId w:val="36"/>
        </w:numPr>
        <w:spacing w:after="240"/>
        <w:ind w:left="714" w:hanging="357"/>
        <w:jc w:val="both"/>
        <w:rPr>
          <w:rFonts w:ascii="Arial" w:eastAsia="Times New Roman" w:hAnsi="Arial" w:cs="Arial"/>
          <w:sz w:val="20"/>
          <w:szCs w:val="20"/>
        </w:rPr>
      </w:pPr>
      <w:r w:rsidRPr="00471FCF">
        <w:rPr>
          <w:rFonts w:ascii="Arial" w:eastAsia="Times New Roman" w:hAnsi="Arial" w:cs="Arial"/>
          <w:sz w:val="20"/>
          <w:szCs w:val="20"/>
        </w:rPr>
        <w:t xml:space="preserve">der Beachtung der </w:t>
      </w:r>
      <w:r w:rsidR="008242AD" w:rsidRPr="00471FCF">
        <w:rPr>
          <w:rFonts w:ascii="Arial" w:eastAsia="Times New Roman" w:hAnsi="Arial" w:cs="Arial"/>
          <w:sz w:val="20"/>
          <w:szCs w:val="20"/>
        </w:rPr>
        <w:t xml:space="preserve">Lösch- und </w:t>
      </w:r>
      <w:r w:rsidRPr="00471FCF">
        <w:rPr>
          <w:rFonts w:ascii="Arial" w:eastAsia="Times New Roman" w:hAnsi="Arial" w:cs="Arial"/>
          <w:sz w:val="20"/>
          <w:szCs w:val="20"/>
        </w:rPr>
        <w:t>Protokollpflichten.</w:t>
      </w:r>
    </w:p>
    <w:p w14:paraId="4D35FA82" w14:textId="77777777" w:rsidR="00F75A4B" w:rsidRDefault="00F75A4B" w:rsidP="00227863">
      <w:pPr>
        <w:autoSpaceDE w:val="0"/>
        <w:autoSpaceDN w:val="0"/>
        <w:adjustRightInd w:val="0"/>
        <w:spacing w:after="60" w:line="276" w:lineRule="auto"/>
        <w:jc w:val="both"/>
        <w:rPr>
          <w:rFonts w:ascii="Arial" w:hAnsi="Arial" w:cs="Arial"/>
          <w:sz w:val="20"/>
          <w:szCs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 xml:space="preserve">die Verantwortliche unverzüglich und vollständig, wenn er in </w:t>
      </w:r>
      <w:r>
        <w:rPr>
          <w:rFonts w:ascii="Arial" w:hAnsi="Arial" w:cs="Arial"/>
          <w:sz w:val="20"/>
          <w:szCs w:val="20"/>
        </w:rPr>
        <w:t xml:space="preserve">Geschäftsprozessen oder </w:t>
      </w:r>
      <w:r w:rsidRPr="00C76789">
        <w:rPr>
          <w:rFonts w:ascii="Arial" w:hAnsi="Arial" w:cs="Arial"/>
          <w:sz w:val="20"/>
          <w:szCs w:val="20"/>
        </w:rPr>
        <w:t>Auftragsergebnissen Fehler oder Unregelmäßigkeiten</w:t>
      </w:r>
      <w:r>
        <w:rPr>
          <w:rFonts w:ascii="Arial" w:hAnsi="Arial" w:cs="Arial"/>
          <w:sz w:val="20"/>
          <w:szCs w:val="20"/>
        </w:rPr>
        <w:t xml:space="preserve"> feststellt, die zu Verstößen oder zu Verletzungen </w:t>
      </w:r>
      <w:r w:rsidRPr="00C76789">
        <w:rPr>
          <w:rFonts w:ascii="Arial" w:hAnsi="Arial" w:cs="Arial"/>
          <w:sz w:val="20"/>
          <w:szCs w:val="20"/>
        </w:rPr>
        <w:t xml:space="preserve">datenschutzrechtlicher Bestimmungen </w:t>
      </w:r>
      <w:r>
        <w:rPr>
          <w:rFonts w:ascii="Arial" w:hAnsi="Arial" w:cs="Arial"/>
          <w:sz w:val="20"/>
          <w:szCs w:val="20"/>
        </w:rPr>
        <w:t>führen oder führen können.</w:t>
      </w:r>
    </w:p>
    <w:p w14:paraId="2AD824F8" w14:textId="77777777" w:rsidR="00F75A4B" w:rsidRDefault="00F75A4B" w:rsidP="00F75A4B">
      <w:pPr>
        <w:autoSpaceDE w:val="0"/>
        <w:autoSpaceDN w:val="0"/>
        <w:adjustRightInd w:val="0"/>
        <w:spacing w:after="240" w:line="276" w:lineRule="auto"/>
        <w:jc w:val="both"/>
        <w:rPr>
          <w:rFonts w:ascii="Arial" w:hAnsi="Arial"/>
          <w:sz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die Verantwortliche unverzüglich</w:t>
      </w:r>
      <w:r>
        <w:rPr>
          <w:rFonts w:ascii="Arial" w:hAnsi="Arial" w:cs="Arial"/>
          <w:sz w:val="20"/>
          <w:szCs w:val="20"/>
        </w:rPr>
        <w:t xml:space="preserve">, wenn er Sicherheitslücken feststellt, die zu unerlaubten Eingriffen (z.B. Cyberattacken), Verstößen oder Verletzungen datenschutzrechtlicher Bestimmungen führen oder führen können. Eine solche Information beinhaltet </w:t>
      </w:r>
      <w:r>
        <w:rPr>
          <w:rFonts w:ascii="Arial" w:hAnsi="Arial"/>
          <w:sz w:val="20"/>
        </w:rPr>
        <w:t xml:space="preserve">eine verständliche Beschreibung des sicherheitsrelevanten Vorfalls, die Darstellung und Bewertung der Risiken sowie die Beschreibung ergriffener Maßnahmen zur Behebung der Sicherheitslücke. </w:t>
      </w:r>
    </w:p>
    <w:p w14:paraId="410F0C78" w14:textId="77777777" w:rsidR="006C2750" w:rsidRPr="00471FCF" w:rsidRDefault="006C2750" w:rsidP="00337024">
      <w:pPr>
        <w:pStyle w:val="berschrift2"/>
        <w:spacing w:before="0" w:line="360" w:lineRule="auto"/>
        <w:jc w:val="both"/>
        <w:rPr>
          <w:rFonts w:ascii="Arial" w:hAnsi="Arial" w:cs="Arial"/>
          <w:color w:val="2E74B5"/>
          <w:sz w:val="28"/>
          <w:szCs w:val="28"/>
        </w:rPr>
      </w:pPr>
      <w:r w:rsidRPr="00471FCF">
        <w:rPr>
          <w:rFonts w:ascii="Arial" w:hAnsi="Arial" w:cs="Arial"/>
          <w:color w:val="2E74B5"/>
          <w:sz w:val="28"/>
          <w:szCs w:val="28"/>
        </w:rPr>
        <w:t>9. Weisungsbefugnis de</w:t>
      </w:r>
      <w:r w:rsidR="00186B88" w:rsidRPr="00471FCF">
        <w:rPr>
          <w:rFonts w:ascii="Arial" w:hAnsi="Arial" w:cs="Arial"/>
          <w:color w:val="2E74B5"/>
          <w:sz w:val="28"/>
          <w:szCs w:val="28"/>
        </w:rPr>
        <w:t>r</w:t>
      </w:r>
      <w:r w:rsidRPr="00471FCF">
        <w:rPr>
          <w:rFonts w:ascii="Arial" w:hAnsi="Arial" w:cs="Arial"/>
          <w:color w:val="2E74B5"/>
          <w:sz w:val="28"/>
          <w:szCs w:val="28"/>
        </w:rPr>
        <w:t xml:space="preserve"> </w:t>
      </w:r>
      <w:r w:rsidR="0015181C" w:rsidRPr="00471FCF">
        <w:rPr>
          <w:rFonts w:ascii="Arial" w:hAnsi="Arial" w:cs="Arial"/>
          <w:color w:val="2E74B5"/>
          <w:sz w:val="28"/>
          <w:szCs w:val="28"/>
        </w:rPr>
        <w:t>Verantwortlichen</w:t>
      </w:r>
    </w:p>
    <w:p w14:paraId="795E3148" w14:textId="77777777"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Mündliche Weisungen bestätigt der </w:t>
      </w:r>
      <w:r w:rsidR="0015181C" w:rsidRPr="00B00B17">
        <w:rPr>
          <w:rFonts w:ascii="Arial" w:hAnsi="Arial" w:cs="Arial"/>
          <w:sz w:val="20"/>
          <w:szCs w:val="20"/>
        </w:rPr>
        <w:t>Verantwortliche</w:t>
      </w:r>
      <w:r w:rsidRPr="00B00B17">
        <w:rPr>
          <w:rFonts w:ascii="Arial" w:hAnsi="Arial" w:cs="Arial"/>
          <w:sz w:val="20"/>
          <w:szCs w:val="20"/>
        </w:rPr>
        <w:t xml:space="preserve"> unverzüglich</w:t>
      </w:r>
      <w:r w:rsidR="00E05B2F">
        <w:rPr>
          <w:rFonts w:ascii="Arial" w:hAnsi="Arial" w:cs="Arial"/>
          <w:sz w:val="20"/>
          <w:szCs w:val="20"/>
        </w:rPr>
        <w:t xml:space="preserve"> schriftlich (mindestens </w:t>
      </w:r>
      <w:r w:rsidR="00B80230">
        <w:rPr>
          <w:rFonts w:ascii="Arial" w:hAnsi="Arial" w:cs="Arial"/>
          <w:sz w:val="20"/>
          <w:szCs w:val="20"/>
        </w:rPr>
        <w:t xml:space="preserve">per </w:t>
      </w:r>
      <w:r w:rsidR="00E05B2F">
        <w:rPr>
          <w:rFonts w:ascii="Arial" w:hAnsi="Arial" w:cs="Arial"/>
          <w:sz w:val="20"/>
          <w:szCs w:val="20"/>
        </w:rPr>
        <w:t>Mail</w:t>
      </w:r>
      <w:r w:rsidRPr="00B00B17">
        <w:rPr>
          <w:rFonts w:ascii="Arial" w:hAnsi="Arial" w:cs="Arial"/>
          <w:sz w:val="20"/>
          <w:szCs w:val="20"/>
        </w:rPr>
        <w:t xml:space="preserve">). </w:t>
      </w:r>
    </w:p>
    <w:p w14:paraId="2D958142" w14:textId="77777777" w:rsidR="006C2750" w:rsidRDefault="006C2750" w:rsidP="008242AD">
      <w:pPr>
        <w:spacing w:after="24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B80230">
        <w:rPr>
          <w:rFonts w:ascii="Arial" w:hAnsi="Arial" w:cs="Arial"/>
          <w:sz w:val="20"/>
          <w:szCs w:val="20"/>
        </w:rPr>
        <w:t xml:space="preserve"> hat die</w:t>
      </w:r>
      <w:r w:rsidRPr="00B00B17">
        <w:rPr>
          <w:rFonts w:ascii="Arial" w:hAnsi="Arial" w:cs="Arial"/>
          <w:sz w:val="20"/>
          <w:szCs w:val="20"/>
        </w:rPr>
        <w:t xml:space="preserve"> </w:t>
      </w:r>
      <w:r w:rsidR="00B80230">
        <w:rPr>
          <w:rFonts w:ascii="Arial" w:hAnsi="Arial" w:cs="Arial"/>
          <w:sz w:val="20"/>
          <w:szCs w:val="20"/>
        </w:rPr>
        <w:t>Verantwortliche</w:t>
      </w:r>
      <w:r w:rsidRPr="00B00B17">
        <w:rPr>
          <w:rFonts w:ascii="Arial" w:hAnsi="Arial" w:cs="Arial"/>
          <w:sz w:val="20"/>
          <w:szCs w:val="20"/>
        </w:rPr>
        <w:t xml:space="preserve"> unverzüglich zu informieren, wenn er der Meinung ist, eine Weisung verstoße gegen Datenschutzvorschriften. Der </w:t>
      </w:r>
      <w:r w:rsidR="000541FD" w:rsidRPr="00B00B17">
        <w:rPr>
          <w:rFonts w:ascii="Arial" w:hAnsi="Arial" w:cs="Arial"/>
          <w:sz w:val="20"/>
          <w:szCs w:val="20"/>
        </w:rPr>
        <w:t>Auftragsverarbeiter</w:t>
      </w:r>
      <w:r w:rsidRPr="00B00B17">
        <w:rPr>
          <w:rFonts w:ascii="Arial" w:hAnsi="Arial" w:cs="Arial"/>
          <w:sz w:val="20"/>
          <w:szCs w:val="20"/>
        </w:rPr>
        <w:t xml:space="preserve"> ist berechtigt, die Durchführung der entsprechenden Weisung solange auszusetzen, bis sie durch d</w:t>
      </w:r>
      <w:r w:rsidR="00186B88">
        <w:rPr>
          <w:rFonts w:ascii="Arial" w:hAnsi="Arial" w:cs="Arial"/>
          <w:sz w:val="20"/>
          <w:szCs w:val="20"/>
        </w:rPr>
        <w:t>ie</w:t>
      </w:r>
      <w:r w:rsidRPr="00B00B17">
        <w:rPr>
          <w:rFonts w:ascii="Arial" w:hAnsi="Arial" w:cs="Arial"/>
          <w:sz w:val="20"/>
          <w:szCs w:val="20"/>
        </w:rPr>
        <w:t xml:space="preserve"> </w:t>
      </w:r>
      <w:r w:rsidR="00186B88">
        <w:rPr>
          <w:rFonts w:ascii="Arial" w:hAnsi="Arial" w:cs="Arial"/>
          <w:sz w:val="20"/>
          <w:szCs w:val="20"/>
        </w:rPr>
        <w:t>Verantwortliche</w:t>
      </w:r>
      <w:r w:rsidRPr="00B00B17">
        <w:rPr>
          <w:rFonts w:ascii="Arial" w:hAnsi="Arial" w:cs="Arial"/>
          <w:sz w:val="20"/>
          <w:szCs w:val="20"/>
        </w:rPr>
        <w:t xml:space="preserve"> bestätigt oder geändert wird.</w:t>
      </w:r>
    </w:p>
    <w:p w14:paraId="5B8C7C3E" w14:textId="77777777" w:rsidR="007C1CD3" w:rsidRPr="00471FCF" w:rsidRDefault="007C1CD3" w:rsidP="003845E4">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 xml:space="preserve">10. </w:t>
      </w:r>
      <w:r w:rsidR="008242AD" w:rsidRPr="00471FCF">
        <w:rPr>
          <w:rFonts w:ascii="Arial" w:eastAsia="Times New Roman" w:hAnsi="Arial" w:cs="Arial"/>
          <w:color w:val="2E74B5"/>
          <w:sz w:val="28"/>
          <w:szCs w:val="28"/>
        </w:rPr>
        <w:t>Anfertigung von Kopien, Duplikaten nur mit Zustimmung</w:t>
      </w:r>
    </w:p>
    <w:p w14:paraId="37874A5D" w14:textId="77777777" w:rsidR="007C1CD3" w:rsidRPr="00471FCF" w:rsidRDefault="007C1CD3" w:rsidP="008242AD">
      <w:pPr>
        <w:autoSpaceDE w:val="0"/>
        <w:autoSpaceDN w:val="0"/>
        <w:adjustRightInd w:val="0"/>
        <w:spacing w:after="240" w:line="276" w:lineRule="auto"/>
        <w:jc w:val="both"/>
        <w:rPr>
          <w:rFonts w:ascii="Arial" w:eastAsia="Times New Roman" w:hAnsi="Arial" w:cs="Arial"/>
          <w:sz w:val="20"/>
          <w:szCs w:val="20"/>
        </w:rPr>
      </w:pPr>
      <w:r w:rsidRPr="00471FCF">
        <w:rPr>
          <w:rFonts w:ascii="Arial" w:hAnsi="Arial" w:cs="Arial"/>
          <w:sz w:val="20"/>
          <w:szCs w:val="20"/>
        </w:rPr>
        <w:t xml:space="preserve">Kopien oder Duplikate der Daten </w:t>
      </w:r>
      <w:r w:rsidR="008242AD" w:rsidRPr="00471FCF">
        <w:rPr>
          <w:rFonts w:ascii="Arial" w:hAnsi="Arial" w:cs="Arial"/>
          <w:sz w:val="20"/>
          <w:szCs w:val="20"/>
        </w:rPr>
        <w:t xml:space="preserve">dürfen ohne Zustimmung der Verantwortlichen </w:t>
      </w:r>
      <w:r w:rsidRPr="00471FCF">
        <w:rPr>
          <w:rFonts w:ascii="Arial" w:hAnsi="Arial" w:cs="Arial"/>
          <w:sz w:val="20"/>
          <w:szCs w:val="20"/>
        </w:rPr>
        <w:t>nicht erstellt</w:t>
      </w:r>
      <w:r w:rsidR="008242AD" w:rsidRPr="00471FCF">
        <w:rPr>
          <w:rFonts w:ascii="Arial" w:hAnsi="Arial" w:cs="Arial"/>
          <w:sz w:val="20"/>
          <w:szCs w:val="20"/>
        </w:rPr>
        <w:t xml:space="preserve"> werden</w:t>
      </w:r>
      <w:r w:rsidRPr="00471FCF">
        <w:rPr>
          <w:rFonts w:ascii="Arial" w:hAnsi="Arial" w:cs="Arial"/>
          <w:sz w:val="20"/>
          <w:szCs w:val="20"/>
        </w:rPr>
        <w:t>. Hiervon ausgenommen sind Sicherheitskopien, soweit sie zur Gewährleistung einer ordnungsgemäßen Datenverarbeitung erforderlich sind, sowie Daten, die im Hinblick auf die Einhaltung gesetzlicher Aufbewahrungspflichten erforderlich sind.</w:t>
      </w:r>
    </w:p>
    <w:p w14:paraId="5C3CA494" w14:textId="77777777" w:rsidR="008242AD" w:rsidRPr="00471FCF" w:rsidRDefault="008242AD" w:rsidP="008242AD">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11. Löschung und Rückgabe von personenbezogenen Daten</w:t>
      </w:r>
    </w:p>
    <w:p w14:paraId="1D82B6F5" w14:textId="77777777" w:rsidR="008242AD" w:rsidRPr="00471FCF" w:rsidRDefault="008242AD" w:rsidP="00C313A3">
      <w:pPr>
        <w:autoSpaceDE w:val="0"/>
        <w:autoSpaceDN w:val="0"/>
        <w:adjustRightInd w:val="0"/>
        <w:spacing w:after="120" w:line="276" w:lineRule="auto"/>
        <w:jc w:val="both"/>
        <w:rPr>
          <w:rFonts w:ascii="Arial" w:eastAsia="Times New Roman" w:hAnsi="Arial" w:cs="Arial"/>
          <w:sz w:val="20"/>
          <w:szCs w:val="20"/>
        </w:rPr>
      </w:pPr>
      <w:r w:rsidRPr="00471FCF">
        <w:rPr>
          <w:rFonts w:ascii="Arial" w:eastAsia="Times New Roman" w:hAnsi="Arial" w:cs="Arial"/>
          <w:sz w:val="20"/>
          <w:szCs w:val="20"/>
        </w:rPr>
        <w:t xml:space="preserve">Nach Abschluss der vertraglich vereinbarten Arbeiten oder früher nach Aufforderung durch die </w:t>
      </w:r>
      <w:r w:rsidRPr="00471FCF">
        <w:rPr>
          <w:rFonts w:ascii="Arial" w:hAnsi="Arial" w:cs="Arial"/>
          <w:sz w:val="20"/>
          <w:szCs w:val="20"/>
        </w:rPr>
        <w:t>Verantwortliche</w:t>
      </w:r>
      <w:r w:rsidRPr="00471FCF">
        <w:rPr>
          <w:rFonts w:ascii="Arial" w:eastAsia="Times New Roman" w:hAnsi="Arial" w:cs="Arial"/>
          <w:sz w:val="20"/>
          <w:szCs w:val="20"/>
        </w:rPr>
        <w:t xml:space="preserve"> – spätestens mit Beendigung der Leistungsvereinbarung – hat der </w:t>
      </w:r>
      <w:r w:rsidRPr="00471FCF">
        <w:rPr>
          <w:rFonts w:ascii="Arial" w:hAnsi="Arial" w:cs="Arial"/>
          <w:sz w:val="20"/>
          <w:szCs w:val="20"/>
        </w:rPr>
        <w:t>Auftragsverarbeiter</w:t>
      </w:r>
      <w:r w:rsidRPr="00471FCF">
        <w:rPr>
          <w:rFonts w:ascii="Arial" w:eastAsia="Times New Roman" w:hAnsi="Arial" w:cs="Arial"/>
          <w:sz w:val="20"/>
          <w:szCs w:val="20"/>
        </w:rPr>
        <w:t xml:space="preserve"> sämtliche personenbezogene Daten, die im Zusammenhang mit dem Auftragsverhältnis stehen, der </w:t>
      </w:r>
      <w:r w:rsidRPr="00471FCF">
        <w:rPr>
          <w:rFonts w:ascii="Arial" w:hAnsi="Arial" w:cs="Arial"/>
          <w:sz w:val="20"/>
          <w:szCs w:val="20"/>
        </w:rPr>
        <w:t>Verantwortlichen</w:t>
      </w:r>
      <w:r w:rsidRPr="00471FCF">
        <w:rPr>
          <w:rFonts w:ascii="Arial" w:eastAsia="Times New Roman" w:hAnsi="Arial" w:cs="Arial"/>
          <w:sz w:val="20"/>
          <w:szCs w:val="20"/>
        </w:rPr>
        <w:t xml:space="preserve"> auszuhändigen oder nach vorheriger Zustimmung datenschutzgerecht zu vernichten. Das Protokoll der Löschung ist auf Anforderung vorzulegen. </w:t>
      </w:r>
      <w:r w:rsidR="00471FCF">
        <w:rPr>
          <w:rFonts w:ascii="Arial" w:eastAsia="Times New Roman" w:hAnsi="Arial" w:cs="Arial"/>
          <w:sz w:val="20"/>
          <w:szCs w:val="20"/>
        </w:rPr>
        <w:t>Die Sä</w:t>
      </w:r>
      <w:r w:rsidRPr="00471FCF">
        <w:rPr>
          <w:rFonts w:ascii="Arial" w:eastAsia="Times New Roman" w:hAnsi="Arial" w:cs="Arial"/>
          <w:sz w:val="20"/>
          <w:szCs w:val="20"/>
        </w:rPr>
        <w:t>tz</w:t>
      </w:r>
      <w:r w:rsidR="00471FCF">
        <w:rPr>
          <w:rFonts w:ascii="Arial" w:eastAsia="Times New Roman" w:hAnsi="Arial" w:cs="Arial"/>
          <w:sz w:val="20"/>
          <w:szCs w:val="20"/>
        </w:rPr>
        <w:t>e</w:t>
      </w:r>
      <w:r w:rsidRPr="00471FCF">
        <w:rPr>
          <w:rFonts w:ascii="Arial" w:eastAsia="Times New Roman" w:hAnsi="Arial" w:cs="Arial"/>
          <w:sz w:val="20"/>
          <w:szCs w:val="20"/>
        </w:rPr>
        <w:t xml:space="preserve"> 1 und 2 gelten nicht, wenn für den Auftragsverarbeiter nach einer Rechtsvorschrift eine Pflicht zur </w:t>
      </w:r>
      <w:r w:rsidR="00471FCF">
        <w:rPr>
          <w:rFonts w:ascii="Arial" w:eastAsia="Times New Roman" w:hAnsi="Arial" w:cs="Arial"/>
          <w:sz w:val="20"/>
          <w:szCs w:val="20"/>
        </w:rPr>
        <w:t>Archivierung/</w:t>
      </w:r>
      <w:r w:rsidRPr="00471FCF">
        <w:rPr>
          <w:rFonts w:ascii="Arial" w:eastAsia="Times New Roman" w:hAnsi="Arial" w:cs="Arial"/>
          <w:sz w:val="20"/>
          <w:szCs w:val="20"/>
        </w:rPr>
        <w:t>Speicherung der Daten besteht.</w:t>
      </w:r>
    </w:p>
    <w:p w14:paraId="3AB18BC7" w14:textId="77777777" w:rsidR="008242AD" w:rsidRPr="00471FCF" w:rsidRDefault="008242AD" w:rsidP="00C313A3">
      <w:pPr>
        <w:autoSpaceDE w:val="0"/>
        <w:autoSpaceDN w:val="0"/>
        <w:adjustRightInd w:val="0"/>
        <w:spacing w:after="120" w:line="276" w:lineRule="auto"/>
        <w:jc w:val="both"/>
        <w:rPr>
          <w:rFonts w:ascii="Arial" w:hAnsi="Arial" w:cs="Arial"/>
          <w:sz w:val="20"/>
          <w:szCs w:val="20"/>
        </w:rPr>
      </w:pPr>
      <w:r w:rsidRPr="00471FCF">
        <w:rPr>
          <w:rFonts w:ascii="Arial" w:eastAsia="Times New Roman" w:hAnsi="Arial" w:cs="Arial"/>
          <w:sz w:val="20"/>
          <w:szCs w:val="20"/>
        </w:rPr>
        <w:t>Der Auftragsverarbeiter beschreibt sein Löschkonzept separat in Tz 3 de</w:t>
      </w:r>
      <w:r w:rsidR="00F31A89">
        <w:rPr>
          <w:rFonts w:ascii="Arial" w:eastAsia="Times New Roman" w:hAnsi="Arial" w:cs="Arial"/>
          <w:sz w:val="20"/>
          <w:szCs w:val="20"/>
        </w:rPr>
        <w:t>s Anhangs zu</w:t>
      </w:r>
      <w:r w:rsidRPr="00471FCF">
        <w:rPr>
          <w:rFonts w:ascii="Arial" w:eastAsia="Times New Roman" w:hAnsi="Arial" w:cs="Arial"/>
          <w:sz w:val="20"/>
          <w:szCs w:val="20"/>
        </w:rPr>
        <w:t xml:space="preserve"> dieser Datenschutzvereinbarun</w:t>
      </w:r>
      <w:r w:rsidR="003402D0" w:rsidRPr="00471FCF">
        <w:rPr>
          <w:rFonts w:ascii="Arial" w:eastAsia="Times New Roman" w:hAnsi="Arial" w:cs="Arial"/>
          <w:sz w:val="20"/>
          <w:szCs w:val="20"/>
        </w:rPr>
        <w:t xml:space="preserve">g, insbesondere </w:t>
      </w:r>
      <w:r w:rsidR="00C313A3" w:rsidRPr="00471FCF">
        <w:rPr>
          <w:rFonts w:ascii="Arial" w:eastAsia="Times New Roman" w:hAnsi="Arial" w:cs="Arial"/>
          <w:sz w:val="20"/>
          <w:szCs w:val="20"/>
        </w:rPr>
        <w:t xml:space="preserve">die </w:t>
      </w:r>
      <w:r w:rsidR="003402D0" w:rsidRPr="00471FCF">
        <w:rPr>
          <w:rFonts w:ascii="Arial" w:eastAsia="Times New Roman" w:hAnsi="Arial" w:cs="Arial"/>
          <w:sz w:val="20"/>
          <w:szCs w:val="20"/>
        </w:rPr>
        <w:t>v</w:t>
      </w:r>
      <w:r w:rsidR="003402D0" w:rsidRPr="00471FCF">
        <w:rPr>
          <w:rFonts w:ascii="Arial" w:hAnsi="Arial" w:cs="Arial"/>
          <w:sz w:val="20"/>
          <w:szCs w:val="20"/>
        </w:rPr>
        <w:t>orgesehene</w:t>
      </w:r>
      <w:r w:rsidR="00C313A3" w:rsidRPr="00471FCF">
        <w:rPr>
          <w:rFonts w:ascii="Arial" w:hAnsi="Arial" w:cs="Arial"/>
          <w:sz w:val="20"/>
          <w:szCs w:val="20"/>
        </w:rPr>
        <w:t>n</w:t>
      </w:r>
      <w:r w:rsidR="003402D0" w:rsidRPr="00471FCF">
        <w:rPr>
          <w:rFonts w:ascii="Arial" w:hAnsi="Arial" w:cs="Arial"/>
          <w:sz w:val="20"/>
          <w:szCs w:val="20"/>
        </w:rPr>
        <w:t xml:space="preserve"> Fristen für die Löschung und die Art der Löschung (automatisiert oder manuell).</w:t>
      </w:r>
    </w:p>
    <w:p w14:paraId="2BDAB7A4" w14:textId="39D5612A" w:rsidR="006C2750" w:rsidRPr="003402D0" w:rsidRDefault="00C313A3" w:rsidP="00BD4594">
      <w:pPr>
        <w:autoSpaceDE w:val="0"/>
        <w:autoSpaceDN w:val="0"/>
        <w:adjustRightInd w:val="0"/>
        <w:spacing w:after="120" w:line="276" w:lineRule="auto"/>
        <w:jc w:val="both"/>
        <w:rPr>
          <w:rFonts w:ascii="Arial" w:eastAsia="Times New Roman" w:hAnsi="Arial" w:cs="Arial"/>
          <w:sz w:val="20"/>
          <w:szCs w:val="20"/>
        </w:rPr>
      </w:pPr>
      <w:r w:rsidRPr="00471FCF">
        <w:rPr>
          <w:rFonts w:ascii="Arial" w:hAnsi="Arial" w:cs="Arial"/>
          <w:sz w:val="20"/>
          <w:szCs w:val="20"/>
        </w:rPr>
        <w:t xml:space="preserve">Der Auftragsverarbeiter stellt sicher, dass </w:t>
      </w:r>
      <w:r w:rsidR="00471FCF">
        <w:rPr>
          <w:rFonts w:ascii="Arial" w:hAnsi="Arial" w:cs="Arial"/>
          <w:sz w:val="20"/>
          <w:szCs w:val="20"/>
        </w:rPr>
        <w:t>die Wirksamkeit des</w:t>
      </w:r>
      <w:r w:rsidRPr="00471FCF">
        <w:rPr>
          <w:rFonts w:ascii="Arial" w:hAnsi="Arial" w:cs="Arial"/>
          <w:sz w:val="20"/>
          <w:szCs w:val="20"/>
        </w:rPr>
        <w:t xml:space="preserve"> Löschkonzept</w:t>
      </w:r>
      <w:r w:rsidR="00471FCF">
        <w:rPr>
          <w:rFonts w:ascii="Arial" w:hAnsi="Arial" w:cs="Arial"/>
          <w:sz w:val="20"/>
          <w:szCs w:val="20"/>
        </w:rPr>
        <w:t>es</w:t>
      </w:r>
      <w:r w:rsidRPr="00471FCF">
        <w:rPr>
          <w:rFonts w:ascii="Arial" w:hAnsi="Arial" w:cs="Arial"/>
          <w:sz w:val="20"/>
          <w:szCs w:val="20"/>
        </w:rPr>
        <w:t xml:space="preserve"> durch ihn regelmäßig geprüft wird.</w:t>
      </w:r>
      <w:r w:rsidR="006C2750" w:rsidRPr="003402D0">
        <w:rPr>
          <w:rFonts w:ascii="Arial" w:eastAsia="Times New Roman" w:hAnsi="Arial" w:cs="Arial"/>
          <w:sz w:val="20"/>
          <w:szCs w:val="20"/>
        </w:rPr>
        <w:br w:type="page"/>
      </w:r>
    </w:p>
    <w:p w14:paraId="00C3C6EE" w14:textId="77777777" w:rsidR="00E805D1" w:rsidRDefault="00065428" w:rsidP="00E805D1">
      <w:pPr>
        <w:pStyle w:val="berschrift2"/>
        <w:spacing w:before="0" w:after="120" w:line="276" w:lineRule="auto"/>
        <w:jc w:val="both"/>
        <w:rPr>
          <w:rFonts w:ascii="Arial" w:hAnsi="Arial" w:cs="Arial"/>
          <w:sz w:val="24"/>
          <w:szCs w:val="24"/>
        </w:rPr>
      </w:pPr>
      <w:r w:rsidRPr="004E4294">
        <w:rPr>
          <w:rFonts w:ascii="Arial" w:eastAsia="Times New Roman" w:hAnsi="Arial" w:cs="Arial"/>
          <w:color w:val="0070C0"/>
          <w:sz w:val="24"/>
          <w:szCs w:val="24"/>
        </w:rPr>
        <w:lastRenderedPageBreak/>
        <w:t>Anhang</w:t>
      </w:r>
      <w:r w:rsidR="00E805D1" w:rsidRPr="004E4294">
        <w:rPr>
          <w:rFonts w:ascii="Arial" w:eastAsia="Times New Roman" w:hAnsi="Arial" w:cs="Arial"/>
          <w:color w:val="0070C0"/>
          <w:sz w:val="24"/>
          <w:szCs w:val="24"/>
        </w:rPr>
        <w:t xml:space="preserve"> </w:t>
      </w:r>
      <w:r w:rsidR="00E82EE8">
        <w:rPr>
          <w:rFonts w:ascii="Arial" w:eastAsia="Times New Roman" w:hAnsi="Arial" w:cs="Arial"/>
          <w:color w:val="0070C0"/>
          <w:sz w:val="24"/>
          <w:szCs w:val="24"/>
        </w:rPr>
        <w:t>–</w:t>
      </w:r>
      <w:r w:rsidR="00E805D1" w:rsidRPr="004E4294">
        <w:rPr>
          <w:rFonts w:ascii="Arial" w:eastAsia="Times New Roman" w:hAnsi="Arial" w:cs="Arial"/>
          <w:color w:val="0070C0"/>
          <w:sz w:val="24"/>
          <w:szCs w:val="24"/>
        </w:rPr>
        <w:t xml:space="preserve"> </w:t>
      </w:r>
      <w:r w:rsidR="00E82EE8">
        <w:rPr>
          <w:rFonts w:ascii="Arial" w:hAnsi="Arial" w:cs="Arial"/>
          <w:sz w:val="24"/>
          <w:szCs w:val="24"/>
        </w:rPr>
        <w:t>Art. 32</w:t>
      </w:r>
      <w:r w:rsidR="00E805D1" w:rsidRPr="004E4294">
        <w:rPr>
          <w:rFonts w:ascii="Arial" w:hAnsi="Arial" w:cs="Arial"/>
          <w:sz w:val="24"/>
          <w:szCs w:val="24"/>
        </w:rPr>
        <w:t xml:space="preserve"> </w:t>
      </w:r>
      <w:r w:rsidR="00E82EE8">
        <w:rPr>
          <w:rFonts w:ascii="Arial" w:hAnsi="Arial" w:cs="Arial"/>
          <w:sz w:val="24"/>
          <w:szCs w:val="24"/>
        </w:rPr>
        <w:t>DSGVO</w:t>
      </w:r>
      <w:r w:rsidR="00E805D1" w:rsidRPr="004E4294">
        <w:rPr>
          <w:rFonts w:ascii="Arial" w:hAnsi="Arial" w:cs="Arial"/>
          <w:sz w:val="24"/>
          <w:szCs w:val="24"/>
        </w:rPr>
        <w:t xml:space="preserve"> – Anforderungen an die Sicherheit der Datenverarbeitung</w:t>
      </w:r>
    </w:p>
    <w:p w14:paraId="71B33C59" w14:textId="77777777" w:rsidR="00065428" w:rsidRPr="004E4294" w:rsidRDefault="00EB55F4" w:rsidP="005C05C2">
      <w:pPr>
        <w:pStyle w:val="Listenabsatz"/>
        <w:numPr>
          <w:ilvl w:val="1"/>
          <w:numId w:val="47"/>
        </w:numPr>
        <w:spacing w:after="120"/>
        <w:ind w:left="709" w:hanging="709"/>
        <w:rPr>
          <w:rFonts w:ascii="Arial" w:eastAsia="Times New Roman" w:hAnsi="Arial" w:cs="Arial"/>
          <w:sz w:val="21"/>
          <w:szCs w:val="21"/>
          <w:lang w:eastAsia="de-DE"/>
        </w:rPr>
      </w:pPr>
      <w:r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Verwehrung des Zugangs zu Verarbeitungsanlagen, mit denen die Verarbeitung durchgeführt wird, für Unbefugte (Zugangskontrolle)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269699091"/>
        <w:placeholder>
          <w:docPart w:val="DefaultPlaceholder_1082065158"/>
        </w:placeholder>
        <w:showingPlcHdr/>
      </w:sdtPr>
      <w:sdtEndPr/>
      <w:sdtContent>
        <w:p w14:paraId="041F22C4" w14:textId="77777777" w:rsidR="00065428" w:rsidRPr="004E4294" w:rsidRDefault="005C05C2" w:rsidP="00CC2BF7">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9855E98"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677177544"/>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C8AB932"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des unbefugten Lesens, Kopierens, Veränderns oder Löschens von Datenträgern (Datenträgerkontrolle)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668440917"/>
        <w:showingPlcHdr/>
      </w:sdtPr>
      <w:sdtEndPr/>
      <w:sdtContent>
        <w:p w14:paraId="00EF940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20F64E2"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41985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239DE162"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unbefugten Eingabe von personenbezogenen Daten sowie der unbefugten Kenntnisnahme, Veränderung und Löschung von gespeicherten personenbezogenen Daten (Speicherkontrolle)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088381400"/>
        <w:showingPlcHdr/>
      </w:sdtPr>
      <w:sdtEndPr/>
      <w:sdtContent>
        <w:p w14:paraId="7ADC432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F0A0D58"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32648035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FAED217"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Nutzung automatisierter Verarbeitungssysteme mit Hilfe von Einrichtungen zur Datenübertragung durch Unbefugte (Benutzerkontrolle)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830950510"/>
        <w:showingPlcHdr/>
      </w:sdtPr>
      <w:sdtEndPr/>
      <w:sdtContent>
        <w:p w14:paraId="20BEB691"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F6E960B"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2576371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07EF4C4"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1.5</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die zur Benutzung eines automatisierten Verarbeitungssystems Berechtigten ausschließlich zu den von ihrer Zugangsberechtigung umfassten personenbezogenen Daten Zugang haben (Zugriffskontrolle)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45438111"/>
        <w:showingPlcHdr/>
      </w:sdtPr>
      <w:sdtEndPr/>
      <w:sdtContent>
        <w:p w14:paraId="0180FC11"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C52CB20"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4051083"/>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F477840"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1.6</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überprüft und festgestellt werden kann, an welche Stellen personenbezogene Daten mit Hilfe von Einrichtungen zur Datenübertragung übermittelt oder zur Verfügung gestellt wurden oder werden können (Übertragungskontrolle)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395714515"/>
        <w:showingPlcHdr/>
      </w:sdtPr>
      <w:sdtEndPr/>
      <w:sdtContent>
        <w:p w14:paraId="13DCE43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C2C48A8"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5041267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9EC28B9"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1.7</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nachträglich überprüft und festgestellt werden kann, welche personenbezogenen Daten zu welcher Zeit und von wem in automatisierte Verarbeitungssysteme eingegeben oder verändert worden sind (Eingabekontrolle)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36691624"/>
        <w:showingPlcHdr/>
      </w:sdtPr>
      <w:sdtEndPr/>
      <w:sdtContent>
        <w:p w14:paraId="23E33D4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FB311ED"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839622082"/>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3C3AD53"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lastRenderedPageBreak/>
        <w:t>1.8</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bei der Übermittlung personenbezogener Daten sowie beim Transport von Datenträgern die Vertraulichkeit und Integrität der Daten geschützt werden (Transportkontrolle)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81709617"/>
        <w:showingPlcHdr/>
      </w:sdtPr>
      <w:sdtEndPr/>
      <w:sdtContent>
        <w:p w14:paraId="34DD4F80"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93FAF34"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777950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B311F3B"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1.9</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eingesetzte Systeme im Störungsfall wiederhergestellt werden können (Wiederherstellbarkeit)</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76627529"/>
        <w:showingPlcHdr/>
      </w:sdtPr>
      <w:sdtEndPr/>
      <w:sdtContent>
        <w:p w14:paraId="7687DCE4"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5321B73"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33359298"/>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E53F818"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1.10</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alle Funktionen des Systems zur Verfügung stehen und auftretende Fehlfunktionen gemeldet werden (Zuverlässigkeit)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62342018"/>
        <w:showingPlcHdr/>
      </w:sdtPr>
      <w:sdtEndPr/>
      <w:sdtContent>
        <w:p w14:paraId="7661B171"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CE13EA7"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308967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82D573A"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1.11</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gespeicherte personenbezogene Daten nicht durch Fehlfunktionen des Systems beschädigt werden können (Datenintegrität)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126612401"/>
        <w:showingPlcHdr/>
      </w:sdtPr>
      <w:sdtEndPr/>
      <w:sdtContent>
        <w:p w14:paraId="4E77F548"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B09A13F"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1509965"/>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B7BE2C6"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die im Auftrag verarbeitet werden, nur entsprechend den Weisungen des Auftraggebers verarbeitet werden können (Auftragskontrolle)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19069043"/>
        <w:showingPlcHdr/>
      </w:sdtPr>
      <w:sdtEndPr/>
      <w:sdtContent>
        <w:p w14:paraId="0AB7AD8F"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38A0284"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5373773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208F6B4E"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gegen Zerstörung oder Verlust geschützt sind (Verfügbarkeitskontrolle)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73182664"/>
        <w:showingPlcHdr/>
      </w:sdtPr>
      <w:sdtEndPr/>
      <w:sdtContent>
        <w:p w14:paraId="391451A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B8D1DA0"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0555084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FB67889"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zu unterschiedlichen Zwecken erhobene personenbezogene Daten getrennt verarbeit</w:t>
      </w:r>
      <w:r w:rsidR="005C05C2" w:rsidRPr="004E4294">
        <w:rPr>
          <w:rFonts w:ascii="Arial" w:eastAsia="Times New Roman" w:hAnsi="Arial" w:cs="Arial"/>
          <w:sz w:val="21"/>
          <w:szCs w:val="21"/>
          <w:lang w:eastAsia="de-DE"/>
        </w:rPr>
        <w:t>et werden können (Trennbarkeit):</w:t>
      </w:r>
    </w:p>
    <w:sdt>
      <w:sdtPr>
        <w:rPr>
          <w:rFonts w:ascii="Arial" w:eastAsia="Times New Roman" w:hAnsi="Arial" w:cs="Arial"/>
          <w:sz w:val="21"/>
          <w:szCs w:val="21"/>
          <w:lang w:eastAsia="de-DE"/>
        </w:rPr>
        <w:id w:val="1908031089"/>
        <w:showingPlcHdr/>
      </w:sdtPr>
      <w:sdtEndPr/>
      <w:sdtContent>
        <w:p w14:paraId="263B11D0"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3271D92" w14:textId="77777777" w:rsidR="00CC2BF7" w:rsidRPr="004E4294" w:rsidRDefault="00506E25"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69450"/>
          <w14:checkbox>
            <w14:checked w14:val="0"/>
            <w14:checkedState w14:val="2612" w14:font="MS Gothic"/>
            <w14:uncheckedState w14:val="2610" w14:font="MS Gothic"/>
          </w14:checkbox>
        </w:sdtPr>
        <w:sdtEndPr/>
        <w:sdtContent>
          <w:r w:rsidR="00B77DA0">
            <w:rPr>
              <w:rFonts w:ascii="MS Gothic" w:eastAsia="MS Gothic" w:hAnsi="MS Gothic" w:cs="Arial"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EA64F0B" w14:textId="77777777" w:rsidR="00CC2BF7" w:rsidRDefault="00CC2BF7" w:rsidP="00CC2BF7">
      <w:pPr>
        <w:spacing w:after="120" w:line="276" w:lineRule="auto"/>
        <w:jc w:val="both"/>
        <w:rPr>
          <w:rFonts w:ascii="Arial" w:hAnsi="Arial" w:cs="Arial"/>
          <w:sz w:val="20"/>
          <w:szCs w:val="20"/>
        </w:rPr>
      </w:pPr>
    </w:p>
    <w:p w14:paraId="5D332D24" w14:textId="77777777" w:rsidR="004E4294" w:rsidRDefault="004E4294" w:rsidP="00CC2BF7">
      <w:pPr>
        <w:spacing w:after="120" w:line="276" w:lineRule="auto"/>
        <w:jc w:val="both"/>
        <w:rPr>
          <w:rFonts w:ascii="Arial" w:hAnsi="Arial" w:cs="Arial"/>
          <w:sz w:val="20"/>
          <w:szCs w:val="20"/>
        </w:rPr>
      </w:pPr>
    </w:p>
    <w:p w14:paraId="0F57973F" w14:textId="77777777" w:rsidR="004E4294" w:rsidRPr="004E4294" w:rsidRDefault="004E4294" w:rsidP="00CC2BF7">
      <w:pPr>
        <w:spacing w:after="120" w:line="276" w:lineRule="auto"/>
        <w:jc w:val="both"/>
        <w:rPr>
          <w:rFonts w:ascii="Arial" w:hAnsi="Arial" w:cs="Arial"/>
          <w:sz w:val="20"/>
          <w:szCs w:val="20"/>
        </w:rPr>
      </w:pPr>
    </w:p>
    <w:p w14:paraId="2E520535" w14:textId="77777777" w:rsidR="005C05C2" w:rsidRPr="000A0F83" w:rsidRDefault="005C05C2" w:rsidP="005C05C2">
      <w:pPr>
        <w:pStyle w:val="berschrift2"/>
        <w:spacing w:before="0" w:after="120" w:line="276" w:lineRule="auto"/>
        <w:jc w:val="both"/>
        <w:rPr>
          <w:rFonts w:ascii="Arial" w:hAnsi="Arial" w:cs="Arial"/>
          <w:sz w:val="24"/>
          <w:szCs w:val="24"/>
        </w:rPr>
      </w:pPr>
      <w:r w:rsidRPr="000A0F83">
        <w:rPr>
          <w:rFonts w:ascii="Arial" w:hAnsi="Arial" w:cs="Arial"/>
          <w:sz w:val="24"/>
          <w:szCs w:val="24"/>
        </w:rPr>
        <w:lastRenderedPageBreak/>
        <w:t>2. Maßnahmen zur Pseudonymisierung/Verschlüsselung im Verarbeitungsverfahren</w:t>
      </w:r>
    </w:p>
    <w:sdt>
      <w:sdtPr>
        <w:rPr>
          <w:rFonts w:ascii="Arial" w:eastAsia="Times New Roman" w:hAnsi="Arial" w:cs="Arial"/>
          <w:sz w:val="21"/>
          <w:szCs w:val="21"/>
          <w:lang w:eastAsia="de-DE"/>
        </w:rPr>
        <w:id w:val="-516625174"/>
        <w:showingPlcHdr/>
      </w:sdtPr>
      <w:sdtEndPr/>
      <w:sdtContent>
        <w:p w14:paraId="1B9E9A5F"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E94F95E" w14:textId="77777777" w:rsidR="00D912A7" w:rsidRPr="004E4294" w:rsidRDefault="00506E25"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089804272"/>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Die Art der Verarbeitung er</w:t>
      </w:r>
      <w:r w:rsidR="00D912A7">
        <w:rPr>
          <w:rFonts w:ascii="Arial" w:eastAsia="Times New Roman" w:hAnsi="Arial" w:cs="Arial"/>
          <w:sz w:val="21"/>
          <w:szCs w:val="21"/>
          <w:lang w:eastAsia="de-DE"/>
        </w:rPr>
        <w:t>laubt keine Pseudonymisierung / Verschlüsselung.</w:t>
      </w:r>
    </w:p>
    <w:p w14:paraId="242F503C" w14:textId="77777777" w:rsidR="008242AD" w:rsidRPr="000A0F83" w:rsidRDefault="008242AD" w:rsidP="008242AD">
      <w:pPr>
        <w:pStyle w:val="berschrift2"/>
        <w:spacing w:before="0" w:after="120" w:line="276" w:lineRule="auto"/>
        <w:jc w:val="both"/>
        <w:rPr>
          <w:rFonts w:ascii="Arial" w:hAnsi="Arial" w:cs="Arial"/>
          <w:color w:val="2E74B5"/>
          <w:sz w:val="24"/>
          <w:szCs w:val="24"/>
        </w:rPr>
      </w:pPr>
      <w:r w:rsidRPr="000A0F83">
        <w:rPr>
          <w:rFonts w:ascii="Arial" w:hAnsi="Arial" w:cs="Arial"/>
          <w:color w:val="2E74B5"/>
          <w:sz w:val="24"/>
          <w:szCs w:val="24"/>
        </w:rPr>
        <w:t xml:space="preserve">3. </w:t>
      </w:r>
      <w:r w:rsidR="003402D0" w:rsidRPr="000A0F83">
        <w:rPr>
          <w:rFonts w:ascii="Arial" w:hAnsi="Arial" w:cs="Arial"/>
          <w:color w:val="2E74B5"/>
          <w:sz w:val="24"/>
          <w:szCs w:val="24"/>
        </w:rPr>
        <w:t xml:space="preserve">Beschreibung des </w:t>
      </w:r>
      <w:r w:rsidRPr="000A0F83">
        <w:rPr>
          <w:rFonts w:ascii="Arial" w:hAnsi="Arial" w:cs="Arial"/>
          <w:color w:val="2E74B5"/>
          <w:sz w:val="24"/>
          <w:szCs w:val="24"/>
        </w:rPr>
        <w:t>Löschkonzept</w:t>
      </w:r>
      <w:r w:rsidR="003402D0" w:rsidRPr="000A0F83">
        <w:rPr>
          <w:rFonts w:ascii="Arial" w:hAnsi="Arial" w:cs="Arial"/>
          <w:color w:val="2E74B5"/>
          <w:sz w:val="24"/>
          <w:szCs w:val="24"/>
        </w:rPr>
        <w:t>es (Löschfristen, automatisiert oder manuell)</w:t>
      </w:r>
    </w:p>
    <w:sdt>
      <w:sdtPr>
        <w:rPr>
          <w:rFonts w:ascii="Arial" w:eastAsia="Times New Roman" w:hAnsi="Arial" w:cs="Arial"/>
          <w:sz w:val="21"/>
          <w:szCs w:val="21"/>
          <w:lang w:eastAsia="de-DE"/>
        </w:rPr>
        <w:id w:val="-2086831835"/>
        <w:showingPlcHdr/>
      </w:sdtPr>
      <w:sdtEndPr/>
      <w:sdtContent>
        <w:p w14:paraId="4625D368"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42C0CCE" w14:textId="77777777" w:rsidR="00D912A7" w:rsidRPr="004E4294" w:rsidRDefault="00506E25"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25106338"/>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 xml:space="preserve">Die Art der Verarbeitung </w:t>
      </w:r>
      <w:r w:rsidR="00D912A7">
        <w:rPr>
          <w:rFonts w:ascii="Arial" w:eastAsia="Times New Roman" w:hAnsi="Arial" w:cs="Arial"/>
          <w:sz w:val="21"/>
          <w:szCs w:val="21"/>
          <w:lang w:eastAsia="de-DE"/>
        </w:rPr>
        <w:t>bedarf keines Löschkonzepts</w:t>
      </w:r>
      <w:r w:rsidR="00D912A7" w:rsidRPr="004E4294">
        <w:rPr>
          <w:rFonts w:ascii="Arial" w:eastAsia="Times New Roman" w:hAnsi="Arial" w:cs="Arial"/>
          <w:sz w:val="21"/>
          <w:szCs w:val="21"/>
          <w:lang w:eastAsia="de-DE"/>
        </w:rPr>
        <w:t>.</w:t>
      </w:r>
    </w:p>
    <w:p w14:paraId="18F41461" w14:textId="77777777" w:rsidR="00B77DA0" w:rsidRPr="000A0F83" w:rsidRDefault="00B77DA0" w:rsidP="00B77DA0">
      <w:pPr>
        <w:pStyle w:val="berschrift2"/>
        <w:spacing w:before="0" w:after="120" w:line="276" w:lineRule="auto"/>
        <w:jc w:val="both"/>
        <w:rPr>
          <w:rFonts w:ascii="Arial" w:hAnsi="Arial" w:cs="Arial"/>
          <w:color w:val="2E74B5"/>
          <w:sz w:val="24"/>
          <w:szCs w:val="24"/>
        </w:rPr>
      </w:pPr>
      <w:r w:rsidRPr="000A0F83">
        <w:rPr>
          <w:rFonts w:ascii="Arial" w:hAnsi="Arial" w:cs="Arial"/>
          <w:color w:val="2E74B5"/>
          <w:sz w:val="24"/>
          <w:szCs w:val="24"/>
        </w:rPr>
        <w:t>4. Schutzregelungen zum Home Office / Mobiles Arbeiten</w:t>
      </w:r>
    </w:p>
    <w:sdt>
      <w:sdtPr>
        <w:rPr>
          <w:rFonts w:ascii="Arial" w:eastAsia="Times New Roman" w:hAnsi="Arial" w:cs="Arial"/>
          <w:sz w:val="21"/>
          <w:szCs w:val="21"/>
          <w:lang w:eastAsia="de-DE"/>
        </w:rPr>
        <w:id w:val="1158270820"/>
        <w:showingPlcHdr/>
      </w:sdtPr>
      <w:sdtEndPr/>
      <w:sdtContent>
        <w:p w14:paraId="66BE8309" w14:textId="77777777" w:rsidR="00B77DA0" w:rsidRPr="004E4294" w:rsidRDefault="00B77DA0" w:rsidP="00B77DA0">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5B5DA25" w14:textId="77777777" w:rsidR="00B77DA0" w:rsidRPr="004E4294" w:rsidRDefault="00506E25" w:rsidP="005A05F6">
      <w:pPr>
        <w:spacing w:after="360" w:line="276" w:lineRule="auto"/>
        <w:rPr>
          <w:rFonts w:ascii="Arial" w:hAnsi="Arial" w:cs="Arial"/>
          <w:sz w:val="20"/>
          <w:szCs w:val="20"/>
        </w:rPr>
      </w:pPr>
      <w:sdt>
        <w:sdtPr>
          <w:rPr>
            <w:rFonts w:ascii="Arial" w:eastAsia="Times New Roman" w:hAnsi="Arial" w:cs="Arial"/>
            <w:sz w:val="28"/>
            <w:szCs w:val="28"/>
            <w:lang w:eastAsia="de-DE"/>
          </w:rPr>
          <w:id w:val="-1448087974"/>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r>
      <w:r w:rsidR="00D912A7">
        <w:rPr>
          <w:rFonts w:ascii="Arial" w:eastAsia="Times New Roman" w:hAnsi="Arial" w:cs="Arial"/>
          <w:sz w:val="21"/>
          <w:szCs w:val="21"/>
          <w:lang w:eastAsia="de-DE"/>
        </w:rPr>
        <w:t xml:space="preserve">Home Office oder </w:t>
      </w:r>
      <w:proofErr w:type="spellStart"/>
      <w:r w:rsidR="00D912A7">
        <w:rPr>
          <w:rFonts w:ascii="Arial" w:eastAsia="Times New Roman" w:hAnsi="Arial" w:cs="Arial"/>
          <w:sz w:val="21"/>
          <w:szCs w:val="21"/>
          <w:lang w:eastAsia="de-DE"/>
        </w:rPr>
        <w:t>Mobiles</w:t>
      </w:r>
      <w:proofErr w:type="spellEnd"/>
      <w:r w:rsidR="00D912A7">
        <w:rPr>
          <w:rFonts w:ascii="Arial" w:eastAsia="Times New Roman" w:hAnsi="Arial" w:cs="Arial"/>
          <w:sz w:val="21"/>
          <w:szCs w:val="21"/>
          <w:lang w:eastAsia="de-DE"/>
        </w:rPr>
        <w:t xml:space="preserve"> Arbeiten ist nicht vorgesehen, aufgrund der Art </w:t>
      </w:r>
      <w:r w:rsidR="00EA4714">
        <w:rPr>
          <w:rFonts w:ascii="Arial" w:eastAsia="Times New Roman" w:hAnsi="Arial" w:cs="Arial"/>
          <w:sz w:val="21"/>
          <w:szCs w:val="21"/>
          <w:lang w:eastAsia="de-DE"/>
        </w:rPr>
        <w:t xml:space="preserve">der Verarbeitung nicht möglich </w:t>
      </w:r>
      <w:r w:rsidR="005A05F6">
        <w:rPr>
          <w:rFonts w:ascii="Arial" w:eastAsia="Times New Roman" w:hAnsi="Arial" w:cs="Arial"/>
          <w:sz w:val="21"/>
          <w:szCs w:val="21"/>
          <w:lang w:eastAsia="de-DE"/>
        </w:rPr>
        <w:t>bzw. vertraglich ausdrücklich nicht gestattet.</w:t>
      </w:r>
    </w:p>
    <w:p w14:paraId="1C7E8A2C" w14:textId="77777777" w:rsidR="006C2750" w:rsidRPr="000A0F83" w:rsidRDefault="00B77DA0" w:rsidP="005F0B95">
      <w:pPr>
        <w:pStyle w:val="berschrift2"/>
        <w:spacing w:before="0" w:after="120" w:line="276" w:lineRule="auto"/>
        <w:jc w:val="both"/>
        <w:rPr>
          <w:rFonts w:ascii="Arial" w:hAnsi="Arial" w:cs="Arial"/>
          <w:sz w:val="24"/>
          <w:szCs w:val="24"/>
        </w:rPr>
      </w:pPr>
      <w:r w:rsidRPr="000A0F83">
        <w:rPr>
          <w:rFonts w:ascii="Arial" w:hAnsi="Arial" w:cs="Arial"/>
          <w:sz w:val="24"/>
          <w:szCs w:val="24"/>
        </w:rPr>
        <w:t>5</w:t>
      </w:r>
      <w:r w:rsidR="000A0F83">
        <w:rPr>
          <w:rFonts w:ascii="Arial" w:hAnsi="Arial" w:cs="Arial"/>
          <w:sz w:val="24"/>
          <w:szCs w:val="24"/>
        </w:rPr>
        <w:t>. Regelmäßige</w:t>
      </w:r>
      <w:r w:rsidR="006C2750" w:rsidRPr="000A0F83">
        <w:rPr>
          <w:rFonts w:ascii="Arial" w:hAnsi="Arial" w:cs="Arial"/>
          <w:sz w:val="24"/>
          <w:szCs w:val="24"/>
        </w:rPr>
        <w:t xml:space="preserve"> Überprü</w:t>
      </w:r>
      <w:r w:rsidR="000A0F83">
        <w:rPr>
          <w:rFonts w:ascii="Arial" w:hAnsi="Arial" w:cs="Arial"/>
          <w:sz w:val="24"/>
          <w:szCs w:val="24"/>
        </w:rPr>
        <w:t>fung, Bewertung und Evaluierung des Datenschutzes</w:t>
      </w:r>
    </w:p>
    <w:p w14:paraId="3D876D76" w14:textId="77777777" w:rsidR="00602089" w:rsidRPr="00227863" w:rsidRDefault="00CC2BF7" w:rsidP="003845E4">
      <w:pPr>
        <w:spacing w:after="120"/>
        <w:jc w:val="both"/>
        <w:rPr>
          <w:rFonts w:ascii="Arial" w:hAnsi="Arial" w:cs="Arial"/>
          <w:sz w:val="21"/>
          <w:szCs w:val="21"/>
        </w:rPr>
      </w:pPr>
      <w:r w:rsidRPr="00227863">
        <w:rPr>
          <w:rFonts w:ascii="Arial" w:hAnsi="Arial" w:cs="Arial"/>
          <w:sz w:val="21"/>
          <w:szCs w:val="21"/>
        </w:rPr>
        <w:t xml:space="preserve">Kontrollelemente des </w:t>
      </w:r>
      <w:r w:rsidR="00B716E7" w:rsidRPr="00227863">
        <w:rPr>
          <w:rFonts w:ascii="Arial" w:hAnsi="Arial" w:cs="Arial"/>
          <w:sz w:val="21"/>
          <w:szCs w:val="21"/>
        </w:rPr>
        <w:t>Datenschutz-Management</w:t>
      </w:r>
      <w:r w:rsidRPr="00227863">
        <w:rPr>
          <w:rFonts w:ascii="Arial" w:hAnsi="Arial" w:cs="Arial"/>
          <w:sz w:val="21"/>
          <w:szCs w:val="21"/>
        </w:rPr>
        <w:t>-Systems</w:t>
      </w:r>
      <w:r w:rsidR="00F57A80" w:rsidRPr="00227863">
        <w:rPr>
          <w:rFonts w:ascii="Arial" w:hAnsi="Arial" w:cs="Arial"/>
          <w:sz w:val="21"/>
          <w:szCs w:val="21"/>
        </w:rPr>
        <w:t xml:space="preserve"> (z.B. Zertifikate</w:t>
      </w:r>
      <w:r w:rsidR="00EC42EB">
        <w:rPr>
          <w:rFonts w:ascii="Arial" w:hAnsi="Arial" w:cs="Arial"/>
          <w:sz w:val="21"/>
          <w:szCs w:val="21"/>
        </w:rPr>
        <w:t xml:space="preserve"> zu Produkten/ Prozessen</w:t>
      </w:r>
      <w:r w:rsidR="00F57A80" w:rsidRPr="00227863">
        <w:rPr>
          <w:rFonts w:ascii="Arial" w:hAnsi="Arial" w:cs="Arial"/>
          <w:sz w:val="21"/>
          <w:szCs w:val="21"/>
        </w:rPr>
        <w:t xml:space="preserve">, </w:t>
      </w:r>
      <w:r w:rsidR="00EC42EB">
        <w:rPr>
          <w:rFonts w:ascii="Arial" w:hAnsi="Arial" w:cs="Arial"/>
          <w:sz w:val="21"/>
          <w:szCs w:val="21"/>
        </w:rPr>
        <w:t xml:space="preserve">qualitätssichernde Maßnahmen zu Produkten/Prozessen, </w:t>
      </w:r>
      <w:r w:rsidR="00F57A80" w:rsidRPr="00227863">
        <w:rPr>
          <w:rFonts w:ascii="Arial" w:hAnsi="Arial" w:cs="Arial"/>
          <w:sz w:val="21"/>
          <w:szCs w:val="21"/>
        </w:rPr>
        <w:t xml:space="preserve">eigene bzw. unabhängige Audits etc.) </w:t>
      </w:r>
      <w:r w:rsidR="00602089" w:rsidRPr="00227863">
        <w:rPr>
          <w:rFonts w:ascii="Arial" w:hAnsi="Arial" w:cs="Arial"/>
          <w:sz w:val="21"/>
          <w:szCs w:val="21"/>
        </w:rPr>
        <w:t>Beschreibung:</w:t>
      </w:r>
    </w:p>
    <w:sdt>
      <w:sdtPr>
        <w:rPr>
          <w:rFonts w:ascii="Arial" w:eastAsia="Times New Roman" w:hAnsi="Arial" w:cs="Arial"/>
          <w:sz w:val="21"/>
          <w:szCs w:val="21"/>
          <w:lang w:eastAsia="de-DE"/>
        </w:rPr>
        <w:id w:val="-443606534"/>
        <w:showingPlcHdr/>
      </w:sdtPr>
      <w:sdtEndPr/>
      <w:sdtContent>
        <w:p w14:paraId="0F7F198B" w14:textId="77777777" w:rsidR="005C05C2" w:rsidRPr="004E4294" w:rsidRDefault="005C05C2" w:rsidP="005A05F6">
          <w:pPr>
            <w:spacing w:after="48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94DA52E" w14:textId="77777777" w:rsidR="00D31038" w:rsidRPr="00227863" w:rsidRDefault="00D31038" w:rsidP="005F0B95">
      <w:pPr>
        <w:spacing w:after="120"/>
        <w:jc w:val="both"/>
        <w:rPr>
          <w:rFonts w:ascii="Arial" w:hAnsi="Arial" w:cs="Arial"/>
          <w:sz w:val="21"/>
          <w:szCs w:val="21"/>
        </w:rPr>
      </w:pPr>
    </w:p>
    <w:sectPr w:rsidR="00D31038" w:rsidRPr="00227863">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E5907" w14:textId="77777777" w:rsidR="006E6AA5" w:rsidRDefault="006E6AA5" w:rsidP="003E1E2A">
      <w:pPr>
        <w:spacing w:after="0" w:line="240" w:lineRule="auto"/>
      </w:pPr>
      <w:r>
        <w:separator/>
      </w:r>
    </w:p>
  </w:endnote>
  <w:endnote w:type="continuationSeparator" w:id="0">
    <w:p w14:paraId="41CBC9E1" w14:textId="77777777" w:rsidR="006E6AA5" w:rsidRDefault="006E6AA5" w:rsidP="003E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868560"/>
      <w:docPartObj>
        <w:docPartGallery w:val="Page Numbers (Bottom of Page)"/>
        <w:docPartUnique/>
      </w:docPartObj>
    </w:sdtPr>
    <w:sdtEndPr/>
    <w:sdtContent>
      <w:p w14:paraId="7974EC5D" w14:textId="77777777" w:rsidR="006E6AA5" w:rsidRDefault="006E6AA5">
        <w:pPr>
          <w:pStyle w:val="Fuzeile"/>
          <w:jc w:val="right"/>
        </w:pPr>
        <w:r>
          <w:fldChar w:fldCharType="begin"/>
        </w:r>
        <w:r>
          <w:instrText>PAGE   \* MERGEFORMAT</w:instrText>
        </w:r>
        <w:r>
          <w:fldChar w:fldCharType="separate"/>
        </w:r>
        <w:r w:rsidR="002948A3">
          <w:rPr>
            <w:noProof/>
          </w:rPr>
          <w:t>8</w:t>
        </w:r>
        <w:r>
          <w:fldChar w:fldCharType="end"/>
        </w:r>
      </w:p>
    </w:sdtContent>
  </w:sdt>
  <w:p w14:paraId="159CA4A6" w14:textId="686AA42A" w:rsidR="006E6AA5" w:rsidRPr="007A7473" w:rsidRDefault="00506E25">
    <w:pPr>
      <w:pStyle w:val="Fuzeile"/>
      <w:rPr>
        <w:sz w:val="18"/>
        <w:szCs w:val="18"/>
      </w:rPr>
    </w:pPr>
    <w:r>
      <w:rPr>
        <w:sz w:val="18"/>
        <w:szCs w:val="18"/>
      </w:rPr>
      <w:t>14</w:t>
    </w:r>
    <w:r w:rsidR="00D632F0">
      <w:rPr>
        <w:sz w:val="18"/>
        <w:szCs w:val="18"/>
      </w:rPr>
      <w:t>.07</w:t>
    </w:r>
    <w:r w:rsidR="00504ABF">
      <w:rPr>
        <w:sz w:val="18"/>
        <w:szCs w:val="18"/>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55FA" w14:textId="77777777" w:rsidR="006E6AA5" w:rsidRDefault="006E6AA5" w:rsidP="003E1E2A">
      <w:pPr>
        <w:spacing w:after="0" w:line="240" w:lineRule="auto"/>
      </w:pPr>
      <w:r>
        <w:separator/>
      </w:r>
    </w:p>
  </w:footnote>
  <w:footnote w:type="continuationSeparator" w:id="0">
    <w:p w14:paraId="74F5312D" w14:textId="77777777" w:rsidR="006E6AA5" w:rsidRDefault="006E6AA5" w:rsidP="003E1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65E"/>
    <w:multiLevelType w:val="multilevel"/>
    <w:tmpl w:val="4B30E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130D0108"/>
    <w:multiLevelType w:val="hybridMultilevel"/>
    <w:tmpl w:val="9AB6A90C"/>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18AC3E05"/>
    <w:multiLevelType w:val="hybridMultilevel"/>
    <w:tmpl w:val="C1567ABE"/>
    <w:lvl w:ilvl="0" w:tplc="2EDCF6D0">
      <w:start w:val="1"/>
      <w:numFmt w:val="bullet"/>
      <w:lvlText w:val=""/>
      <w:lvlJc w:val="left"/>
      <w:pPr>
        <w:ind w:left="786" w:hanging="360"/>
      </w:pPr>
      <w:rPr>
        <w:rFonts w:ascii="Wingdings 2" w:hAnsi="Wingdings 2" w:hint="default"/>
        <w:color w:val="auto"/>
        <w:sz w:val="36"/>
        <w:szCs w:val="36"/>
      </w:rPr>
    </w:lvl>
    <w:lvl w:ilvl="1" w:tplc="04070003" w:tentative="1">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A7563"/>
    <w:multiLevelType w:val="multilevel"/>
    <w:tmpl w:val="58786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62072"/>
    <w:multiLevelType w:val="hybridMultilevel"/>
    <w:tmpl w:val="D5E8AFFE"/>
    <w:lvl w:ilvl="0" w:tplc="266081F4">
      <w:start w:val="1"/>
      <w:numFmt w:val="bullet"/>
      <w:lvlText w:val="□"/>
      <w:lvlJc w:val="left"/>
      <w:pPr>
        <w:tabs>
          <w:tab w:val="num" w:pos="786"/>
        </w:tabs>
        <w:ind w:left="786" w:hanging="360"/>
      </w:pPr>
      <w:rPr>
        <w:rFonts w:ascii="Arial" w:hAnsi="Arial" w:hint="default"/>
        <w:color w:val="auto"/>
        <w:sz w:val="44"/>
        <w:szCs w:val="44"/>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9" w15:restartNumberingAfterBreak="0">
    <w:nsid w:val="29B950D6"/>
    <w:multiLevelType w:val="hybridMultilevel"/>
    <w:tmpl w:val="AFD030E8"/>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6F7A0F"/>
    <w:multiLevelType w:val="multilevel"/>
    <w:tmpl w:val="C3AADBFC"/>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F96E57"/>
    <w:multiLevelType w:val="multilevel"/>
    <w:tmpl w:val="7EDE6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DA248E"/>
    <w:multiLevelType w:val="hybridMultilevel"/>
    <w:tmpl w:val="21CE1E76"/>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7277F9C"/>
    <w:multiLevelType w:val="hybridMultilevel"/>
    <w:tmpl w:val="1602B650"/>
    <w:lvl w:ilvl="0" w:tplc="C010AE3E">
      <w:start w:val="1"/>
      <w:numFmt w:val="bullet"/>
      <w:lvlText w:val="r"/>
      <w:lvlJc w:val="left"/>
      <w:pPr>
        <w:ind w:left="720" w:hanging="360"/>
      </w:pPr>
      <w:rPr>
        <w:rFonts w:ascii="ZDingbats" w:hAnsi="ZDingbats" w:cs="Times New Roman" w:hint="default"/>
      </w:rPr>
    </w:lvl>
    <w:lvl w:ilvl="1" w:tplc="C43EF69A">
      <w:start w:val="1"/>
      <w:numFmt w:val="bullet"/>
      <w:lvlText w:val="□"/>
      <w:lvlJc w:val="left"/>
      <w:pPr>
        <w:tabs>
          <w:tab w:val="num" w:pos="1440"/>
        </w:tabs>
        <w:ind w:left="1440" w:hanging="360"/>
      </w:pPr>
      <w:rPr>
        <w:rFonts w:ascii="Arial" w:hAnsi="Arial" w:hint="default"/>
        <w:sz w:val="44"/>
        <w:szCs w:val="44"/>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3DC4538E"/>
    <w:multiLevelType w:val="hybridMultilevel"/>
    <w:tmpl w:val="5C42D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48D30CE9"/>
    <w:multiLevelType w:val="hybridMultilevel"/>
    <w:tmpl w:val="381A856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4CB632DD"/>
    <w:multiLevelType w:val="multilevel"/>
    <w:tmpl w:val="2618C7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B0118"/>
    <w:multiLevelType w:val="hybridMultilevel"/>
    <w:tmpl w:val="5E2A054C"/>
    <w:lvl w:ilvl="0" w:tplc="A3AEC0A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B1F42"/>
    <w:multiLevelType w:val="hybridMultilevel"/>
    <w:tmpl w:val="6CB83E6A"/>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7"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04354"/>
    <w:multiLevelType w:val="hybridMultilevel"/>
    <w:tmpl w:val="76AE8774"/>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6B7B27"/>
    <w:multiLevelType w:val="hybridMultilevel"/>
    <w:tmpl w:val="A2C4BD92"/>
    <w:lvl w:ilvl="0" w:tplc="20B63C6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4369B"/>
    <w:multiLevelType w:val="multilevel"/>
    <w:tmpl w:val="4006B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1CF1445"/>
    <w:multiLevelType w:val="hybridMultilevel"/>
    <w:tmpl w:val="3104E0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DD1F35"/>
    <w:multiLevelType w:val="hybridMultilevel"/>
    <w:tmpl w:val="BCE2A500"/>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C8274F5"/>
    <w:multiLevelType w:val="multilevel"/>
    <w:tmpl w:val="48D80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2" w15:restartNumberingAfterBreak="0">
    <w:nsid w:val="71D242AD"/>
    <w:multiLevelType w:val="hybridMultilevel"/>
    <w:tmpl w:val="75D25986"/>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86B87"/>
    <w:multiLevelType w:val="multilevel"/>
    <w:tmpl w:val="E652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4D11F1"/>
    <w:multiLevelType w:val="hybridMultilevel"/>
    <w:tmpl w:val="A8DC6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454A00"/>
    <w:multiLevelType w:val="multilevel"/>
    <w:tmpl w:val="46382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14310913">
    <w:abstractNumId w:val="26"/>
  </w:num>
  <w:num w:numId="2" w16cid:durableId="1919702846">
    <w:abstractNumId w:val="4"/>
  </w:num>
  <w:num w:numId="3" w16cid:durableId="1696153505">
    <w:abstractNumId w:val="30"/>
  </w:num>
  <w:num w:numId="4" w16cid:durableId="1012610467">
    <w:abstractNumId w:val="6"/>
  </w:num>
  <w:num w:numId="5" w16cid:durableId="943806454">
    <w:abstractNumId w:val="27"/>
  </w:num>
  <w:num w:numId="6" w16cid:durableId="806975929">
    <w:abstractNumId w:val="44"/>
  </w:num>
  <w:num w:numId="7" w16cid:durableId="835417375">
    <w:abstractNumId w:val="19"/>
  </w:num>
  <w:num w:numId="8" w16cid:durableId="1957365910">
    <w:abstractNumId w:val="25"/>
  </w:num>
  <w:num w:numId="9" w16cid:durableId="912005866">
    <w:abstractNumId w:val="41"/>
  </w:num>
  <w:num w:numId="10" w16cid:durableId="1836531336">
    <w:abstractNumId w:val="32"/>
  </w:num>
  <w:num w:numId="11" w16cid:durableId="2053923230">
    <w:abstractNumId w:val="10"/>
  </w:num>
  <w:num w:numId="12" w16cid:durableId="1108355261">
    <w:abstractNumId w:val="16"/>
  </w:num>
  <w:num w:numId="13" w16cid:durableId="1377006692">
    <w:abstractNumId w:val="8"/>
  </w:num>
  <w:num w:numId="14" w16cid:durableId="226573884">
    <w:abstractNumId w:val="39"/>
  </w:num>
  <w:num w:numId="15" w16cid:durableId="1075778701">
    <w:abstractNumId w:val="11"/>
  </w:num>
  <w:num w:numId="16" w16cid:durableId="447092387">
    <w:abstractNumId w:val="18"/>
  </w:num>
  <w:num w:numId="17" w16cid:durableId="1220247325">
    <w:abstractNumId w:val="1"/>
  </w:num>
  <w:num w:numId="18" w16cid:durableId="2001231420">
    <w:abstractNumId w:val="21"/>
  </w:num>
  <w:num w:numId="19" w16cid:durableId="446242414">
    <w:abstractNumId w:val="36"/>
  </w:num>
  <w:num w:numId="20" w16cid:durableId="976449283">
    <w:abstractNumId w:val="5"/>
  </w:num>
  <w:num w:numId="21" w16cid:durableId="1669364142">
    <w:abstractNumId w:val="2"/>
  </w:num>
  <w:num w:numId="22" w16cid:durableId="1108038373">
    <w:abstractNumId w:val="38"/>
  </w:num>
  <w:num w:numId="23" w16cid:durableId="275983518">
    <w:abstractNumId w:val="37"/>
  </w:num>
  <w:num w:numId="24" w16cid:durableId="950084963">
    <w:abstractNumId w:val="15"/>
  </w:num>
  <w:num w:numId="25" w16cid:durableId="1492136034">
    <w:abstractNumId w:val="33"/>
  </w:num>
  <w:num w:numId="26" w16cid:durableId="2102675847">
    <w:abstractNumId w:val="24"/>
  </w:num>
  <w:num w:numId="27" w16cid:durableId="1473521340">
    <w:abstractNumId w:val="23"/>
  </w:num>
  <w:num w:numId="28" w16cid:durableId="963732745">
    <w:abstractNumId w:val="43"/>
  </w:num>
  <w:num w:numId="29" w16cid:durableId="858087534">
    <w:abstractNumId w:val="45"/>
  </w:num>
  <w:num w:numId="30" w16cid:durableId="112597931">
    <w:abstractNumId w:val="34"/>
  </w:num>
  <w:num w:numId="31" w16cid:durableId="1253317705">
    <w:abstractNumId w:val="13"/>
  </w:num>
  <w:num w:numId="32" w16cid:durableId="45034425">
    <w:abstractNumId w:val="31"/>
  </w:num>
  <w:num w:numId="33" w16cid:durableId="2131438169">
    <w:abstractNumId w:val="46"/>
  </w:num>
  <w:num w:numId="34" w16cid:durableId="1804343862">
    <w:abstractNumId w:val="7"/>
  </w:num>
  <w:num w:numId="35" w16cid:durableId="1197307186">
    <w:abstractNumId w:val="20"/>
  </w:num>
  <w:num w:numId="36" w16cid:durableId="538055601">
    <w:abstractNumId w:val="35"/>
  </w:num>
  <w:num w:numId="37" w16cid:durableId="247541169">
    <w:abstractNumId w:val="9"/>
  </w:num>
  <w:num w:numId="38" w16cid:durableId="2000843864">
    <w:abstractNumId w:val="40"/>
  </w:num>
  <w:num w:numId="39" w16cid:durableId="1297833585">
    <w:abstractNumId w:val="29"/>
  </w:num>
  <w:num w:numId="40" w16cid:durableId="1059085821">
    <w:abstractNumId w:val="17"/>
  </w:num>
  <w:num w:numId="41" w16cid:durableId="1171799614">
    <w:abstractNumId w:val="42"/>
  </w:num>
  <w:num w:numId="42" w16cid:durableId="462120375">
    <w:abstractNumId w:val="3"/>
  </w:num>
  <w:num w:numId="43" w16cid:durableId="1160198464">
    <w:abstractNumId w:val="14"/>
  </w:num>
  <w:num w:numId="44" w16cid:durableId="193619991">
    <w:abstractNumId w:val="28"/>
  </w:num>
  <w:num w:numId="45" w16cid:durableId="124928941">
    <w:abstractNumId w:val="0"/>
  </w:num>
  <w:num w:numId="46" w16cid:durableId="1281500104">
    <w:abstractNumId w:val="12"/>
  </w:num>
  <w:num w:numId="47" w16cid:durableId="8458731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059"/>
    <w:rsid w:val="000139E9"/>
    <w:rsid w:val="0001635E"/>
    <w:rsid w:val="000346E6"/>
    <w:rsid w:val="000541FD"/>
    <w:rsid w:val="00062760"/>
    <w:rsid w:val="00065428"/>
    <w:rsid w:val="00095D92"/>
    <w:rsid w:val="000A0F83"/>
    <w:rsid w:val="000A531A"/>
    <w:rsid w:val="000C1D63"/>
    <w:rsid w:val="00110190"/>
    <w:rsid w:val="00133A0D"/>
    <w:rsid w:val="001344C7"/>
    <w:rsid w:val="001418AF"/>
    <w:rsid w:val="00146800"/>
    <w:rsid w:val="0015181C"/>
    <w:rsid w:val="001770FC"/>
    <w:rsid w:val="00186B88"/>
    <w:rsid w:val="001C6322"/>
    <w:rsid w:val="001D30BB"/>
    <w:rsid w:val="001F61B5"/>
    <w:rsid w:val="00227863"/>
    <w:rsid w:val="00237237"/>
    <w:rsid w:val="002455C4"/>
    <w:rsid w:val="002700B9"/>
    <w:rsid w:val="002948A3"/>
    <w:rsid w:val="002A52E2"/>
    <w:rsid w:val="002C003B"/>
    <w:rsid w:val="002E3EF7"/>
    <w:rsid w:val="002E48E9"/>
    <w:rsid w:val="003057EC"/>
    <w:rsid w:val="003120BC"/>
    <w:rsid w:val="00321049"/>
    <w:rsid w:val="003226D1"/>
    <w:rsid w:val="00325824"/>
    <w:rsid w:val="003260AD"/>
    <w:rsid w:val="00337024"/>
    <w:rsid w:val="003402D0"/>
    <w:rsid w:val="00343260"/>
    <w:rsid w:val="00350B32"/>
    <w:rsid w:val="00362ECE"/>
    <w:rsid w:val="00362F93"/>
    <w:rsid w:val="003845E4"/>
    <w:rsid w:val="00387E56"/>
    <w:rsid w:val="003B0BEC"/>
    <w:rsid w:val="003D5B5E"/>
    <w:rsid w:val="003D5EFF"/>
    <w:rsid w:val="003E1E2A"/>
    <w:rsid w:val="0042523B"/>
    <w:rsid w:val="0042753F"/>
    <w:rsid w:val="00433D77"/>
    <w:rsid w:val="004524D8"/>
    <w:rsid w:val="00453AB8"/>
    <w:rsid w:val="00471FCF"/>
    <w:rsid w:val="0047285D"/>
    <w:rsid w:val="0047300C"/>
    <w:rsid w:val="00473915"/>
    <w:rsid w:val="0049171F"/>
    <w:rsid w:val="004B2A85"/>
    <w:rsid w:val="004D64B6"/>
    <w:rsid w:val="004D7FA1"/>
    <w:rsid w:val="004E13E4"/>
    <w:rsid w:val="004E3DB5"/>
    <w:rsid w:val="004E4294"/>
    <w:rsid w:val="004E6B0E"/>
    <w:rsid w:val="004F1E2E"/>
    <w:rsid w:val="00504ABF"/>
    <w:rsid w:val="00506E25"/>
    <w:rsid w:val="00511C7A"/>
    <w:rsid w:val="00562E50"/>
    <w:rsid w:val="005A05F6"/>
    <w:rsid w:val="005A23CB"/>
    <w:rsid w:val="005C05C2"/>
    <w:rsid w:val="005C2EF7"/>
    <w:rsid w:val="005E0598"/>
    <w:rsid w:val="005F0B95"/>
    <w:rsid w:val="00602089"/>
    <w:rsid w:val="00606714"/>
    <w:rsid w:val="00611075"/>
    <w:rsid w:val="006532AD"/>
    <w:rsid w:val="006629D5"/>
    <w:rsid w:val="00697F7F"/>
    <w:rsid w:val="006B7FD1"/>
    <w:rsid w:val="006C10CC"/>
    <w:rsid w:val="006C2750"/>
    <w:rsid w:val="006E6AA5"/>
    <w:rsid w:val="006F6835"/>
    <w:rsid w:val="00713EFC"/>
    <w:rsid w:val="00715E2D"/>
    <w:rsid w:val="007165E2"/>
    <w:rsid w:val="00726E0C"/>
    <w:rsid w:val="00740BA2"/>
    <w:rsid w:val="00740BAD"/>
    <w:rsid w:val="00765A5A"/>
    <w:rsid w:val="00771E9E"/>
    <w:rsid w:val="007A7473"/>
    <w:rsid w:val="007C1CD3"/>
    <w:rsid w:val="007D3564"/>
    <w:rsid w:val="007D5456"/>
    <w:rsid w:val="007F1B78"/>
    <w:rsid w:val="008242AD"/>
    <w:rsid w:val="00830CDD"/>
    <w:rsid w:val="008315EB"/>
    <w:rsid w:val="00847A09"/>
    <w:rsid w:val="008533BE"/>
    <w:rsid w:val="008614BA"/>
    <w:rsid w:val="0087392B"/>
    <w:rsid w:val="008772E2"/>
    <w:rsid w:val="008819A5"/>
    <w:rsid w:val="00890F35"/>
    <w:rsid w:val="008B443C"/>
    <w:rsid w:val="008C0A69"/>
    <w:rsid w:val="008E3C04"/>
    <w:rsid w:val="008F26DC"/>
    <w:rsid w:val="008F54E1"/>
    <w:rsid w:val="008F73D3"/>
    <w:rsid w:val="00950557"/>
    <w:rsid w:val="00967FB8"/>
    <w:rsid w:val="009A3C99"/>
    <w:rsid w:val="00A02421"/>
    <w:rsid w:val="00A06D59"/>
    <w:rsid w:val="00A60D7F"/>
    <w:rsid w:val="00A64C09"/>
    <w:rsid w:val="00A67A44"/>
    <w:rsid w:val="00AA4271"/>
    <w:rsid w:val="00AD48B7"/>
    <w:rsid w:val="00AE79D2"/>
    <w:rsid w:val="00AF3530"/>
    <w:rsid w:val="00B00B17"/>
    <w:rsid w:val="00B22033"/>
    <w:rsid w:val="00B322AA"/>
    <w:rsid w:val="00B351E6"/>
    <w:rsid w:val="00B52599"/>
    <w:rsid w:val="00B66D1E"/>
    <w:rsid w:val="00B67A6F"/>
    <w:rsid w:val="00B716E7"/>
    <w:rsid w:val="00B77DA0"/>
    <w:rsid w:val="00B80230"/>
    <w:rsid w:val="00B927DC"/>
    <w:rsid w:val="00BA6A4C"/>
    <w:rsid w:val="00BD4594"/>
    <w:rsid w:val="00C313A3"/>
    <w:rsid w:val="00C51E19"/>
    <w:rsid w:val="00C65194"/>
    <w:rsid w:val="00C65311"/>
    <w:rsid w:val="00C74A48"/>
    <w:rsid w:val="00C76789"/>
    <w:rsid w:val="00C80DAF"/>
    <w:rsid w:val="00C82578"/>
    <w:rsid w:val="00C90D21"/>
    <w:rsid w:val="00CC2BF7"/>
    <w:rsid w:val="00CE12DE"/>
    <w:rsid w:val="00CF2352"/>
    <w:rsid w:val="00D13C20"/>
    <w:rsid w:val="00D13EC0"/>
    <w:rsid w:val="00D270F4"/>
    <w:rsid w:val="00D31038"/>
    <w:rsid w:val="00D469DE"/>
    <w:rsid w:val="00D56F4D"/>
    <w:rsid w:val="00D62B2E"/>
    <w:rsid w:val="00D632F0"/>
    <w:rsid w:val="00D912A7"/>
    <w:rsid w:val="00D95811"/>
    <w:rsid w:val="00D97D4F"/>
    <w:rsid w:val="00DC104C"/>
    <w:rsid w:val="00DD4446"/>
    <w:rsid w:val="00DE2756"/>
    <w:rsid w:val="00E05B2F"/>
    <w:rsid w:val="00E07F67"/>
    <w:rsid w:val="00E1374D"/>
    <w:rsid w:val="00E235A9"/>
    <w:rsid w:val="00E241E0"/>
    <w:rsid w:val="00E37C14"/>
    <w:rsid w:val="00E37D14"/>
    <w:rsid w:val="00E5166A"/>
    <w:rsid w:val="00E55B74"/>
    <w:rsid w:val="00E612DB"/>
    <w:rsid w:val="00E805D1"/>
    <w:rsid w:val="00E82EE8"/>
    <w:rsid w:val="00E8693C"/>
    <w:rsid w:val="00EA2590"/>
    <w:rsid w:val="00EA4714"/>
    <w:rsid w:val="00EA7414"/>
    <w:rsid w:val="00EB3993"/>
    <w:rsid w:val="00EB55F4"/>
    <w:rsid w:val="00EC1F64"/>
    <w:rsid w:val="00EC42EB"/>
    <w:rsid w:val="00ED3F3C"/>
    <w:rsid w:val="00ED5FCF"/>
    <w:rsid w:val="00ED6CF2"/>
    <w:rsid w:val="00EE065B"/>
    <w:rsid w:val="00F15D90"/>
    <w:rsid w:val="00F23954"/>
    <w:rsid w:val="00F31A89"/>
    <w:rsid w:val="00F3532D"/>
    <w:rsid w:val="00F45513"/>
    <w:rsid w:val="00F524A3"/>
    <w:rsid w:val="00F57A80"/>
    <w:rsid w:val="00F65BE9"/>
    <w:rsid w:val="00F70360"/>
    <w:rsid w:val="00F7527F"/>
    <w:rsid w:val="00F75A4B"/>
    <w:rsid w:val="00F813DB"/>
    <w:rsid w:val="00F92B59"/>
    <w:rsid w:val="00FC36C9"/>
    <w:rsid w:val="00FC51DD"/>
    <w:rsid w:val="00FC6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496149"/>
  <w15:docId w15:val="{0F12CC44-5F13-4325-8C1D-22F3FB7F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453A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3AB8"/>
    <w:rPr>
      <w:rFonts w:ascii="Tahoma" w:hAnsi="Tahoma" w:cs="Tahoma"/>
      <w:sz w:val="16"/>
      <w:szCs w:val="16"/>
    </w:rPr>
  </w:style>
  <w:style w:type="paragraph" w:customStyle="1" w:styleId="GleissTextformat">
    <w:name w:val="Gleiss Textformat"/>
    <w:rsid w:val="00CE12DE"/>
    <w:pPr>
      <w:spacing w:after="240" w:line="340" w:lineRule="atLeast"/>
      <w:jc w:val="both"/>
    </w:pPr>
    <w:rPr>
      <w:rFonts w:ascii="Times New Roman" w:eastAsia="Times New Roman" w:hAnsi="Times New Roman" w:cs="Times New Roman"/>
      <w:sz w:val="24"/>
      <w:szCs w:val="20"/>
      <w:lang w:eastAsia="de-DE"/>
    </w:rPr>
  </w:style>
  <w:style w:type="character" w:styleId="Hyperlink">
    <w:name w:val="Hyperlink"/>
    <w:rsid w:val="00E241E0"/>
    <w:rPr>
      <w:color w:val="0000FF"/>
      <w:u w:val="single"/>
    </w:rPr>
  </w:style>
  <w:style w:type="table" w:customStyle="1" w:styleId="TabellePBeaKK2">
    <w:name w:val="Tabelle PBeaKK2"/>
    <w:basedOn w:val="NormaleTabelle"/>
    <w:next w:val="Tabellenraster"/>
    <w:uiPriority w:val="59"/>
    <w:rsid w:val="00F45513"/>
    <w:pPr>
      <w:spacing w:after="0" w:line="240" w:lineRule="auto"/>
    </w:pPr>
    <w:rPr>
      <w:rFonts w:ascii="Arial" w:hAnsi="Arial"/>
      <w:sz w:val="20"/>
    </w:rPr>
    <w:tblPr>
      <w:tblBorders>
        <w:bottom w:val="single" w:sz="4" w:space="0" w:color="auto"/>
        <w:insideH w:val="single" w:sz="4" w:space="0" w:color="auto"/>
        <w:insideV w:val="single" w:sz="4" w:space="0" w:color="auto"/>
      </w:tblBorders>
    </w:tblPr>
    <w:trPr>
      <w:tblHeader/>
    </w:trPr>
    <w:tblStylePr w:type="firstRow">
      <w:rPr>
        <w:rFonts w:ascii="Arial" w:hAnsi="Arial"/>
        <w:color w:val="FFFFFF" w:themeColor="background1"/>
        <w:sz w:val="20"/>
      </w:rPr>
      <w:tblPr/>
      <w:tcPr>
        <w:shd w:val="clear" w:color="auto" w:fill="00528A"/>
      </w:tcPr>
    </w:tblStylePr>
  </w:style>
  <w:style w:type="paragraph" w:customStyle="1" w:styleId="Tabellenberschrift">
    <w:name w:val="Tabellenüberschrift"/>
    <w:basedOn w:val="Standard"/>
    <w:next w:val="Standard"/>
    <w:qFormat/>
    <w:rsid w:val="00F45513"/>
    <w:pPr>
      <w:tabs>
        <w:tab w:val="left" w:pos="284"/>
        <w:tab w:val="left" w:pos="6237"/>
      </w:tabs>
      <w:spacing w:before="240" w:after="240" w:line="240" w:lineRule="auto"/>
    </w:pPr>
    <w:rPr>
      <w:rFonts w:ascii="Arial" w:hAnsi="Arial" w:cs="Arial"/>
      <w:color w:val="FFFFFF" w:themeColor="background1"/>
      <w:sz w:val="20"/>
    </w:rPr>
  </w:style>
  <w:style w:type="paragraph" w:customStyle="1" w:styleId="Tabellentext">
    <w:name w:val="Tabellentext"/>
    <w:basedOn w:val="Standard"/>
    <w:qFormat/>
    <w:rsid w:val="00F45513"/>
    <w:pPr>
      <w:tabs>
        <w:tab w:val="left" w:pos="284"/>
        <w:tab w:val="left" w:pos="6237"/>
      </w:tabs>
      <w:spacing w:before="120" w:after="120" w:line="240" w:lineRule="auto"/>
    </w:pPr>
    <w:rPr>
      <w:rFonts w:cs="Arial"/>
      <w:color w:val="000000" w:themeColor="text1"/>
      <w:sz w:val="20"/>
      <w:szCs w:val="20"/>
    </w:rPr>
  </w:style>
  <w:style w:type="character" w:styleId="Platzhaltertext">
    <w:name w:val="Placeholder Text"/>
    <w:basedOn w:val="Absatz-Standardschriftart"/>
    <w:uiPriority w:val="99"/>
    <w:semiHidden/>
    <w:rsid w:val="005C05C2"/>
    <w:rPr>
      <w:color w:val="808080"/>
    </w:rPr>
  </w:style>
  <w:style w:type="paragraph" w:styleId="NurText">
    <w:name w:val="Plain Text"/>
    <w:basedOn w:val="Standard"/>
    <w:link w:val="NurTextZchn"/>
    <w:uiPriority w:val="99"/>
    <w:semiHidden/>
    <w:unhideWhenUsed/>
    <w:rsid w:val="00E37C14"/>
    <w:pPr>
      <w:spacing w:after="0" w:line="240" w:lineRule="auto"/>
    </w:pPr>
    <w:rPr>
      <w:rFonts w:ascii="Calibri" w:hAnsi="Calibri" w:cs="Calibri"/>
      <w:lang w:eastAsia="de-DE"/>
    </w:rPr>
  </w:style>
  <w:style w:type="character" w:customStyle="1" w:styleId="NurTextZchn">
    <w:name w:val="Nur Text Zchn"/>
    <w:basedOn w:val="Absatz-Standardschriftart"/>
    <w:link w:val="NurText"/>
    <w:uiPriority w:val="99"/>
    <w:semiHidden/>
    <w:rsid w:val="00E37C14"/>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6091">
      <w:bodyDiv w:val="1"/>
      <w:marLeft w:val="0"/>
      <w:marRight w:val="0"/>
      <w:marTop w:val="0"/>
      <w:marBottom w:val="0"/>
      <w:divBdr>
        <w:top w:val="none" w:sz="0" w:space="0" w:color="auto"/>
        <w:left w:val="none" w:sz="0" w:space="0" w:color="auto"/>
        <w:bottom w:val="none" w:sz="0" w:space="0" w:color="auto"/>
        <w:right w:val="none" w:sz="0" w:space="0" w:color="auto"/>
      </w:divBdr>
    </w:div>
    <w:div w:id="349841294">
      <w:bodyDiv w:val="1"/>
      <w:marLeft w:val="0"/>
      <w:marRight w:val="0"/>
      <w:marTop w:val="0"/>
      <w:marBottom w:val="0"/>
      <w:divBdr>
        <w:top w:val="none" w:sz="0" w:space="0" w:color="auto"/>
        <w:left w:val="none" w:sz="0" w:space="0" w:color="auto"/>
        <w:bottom w:val="none" w:sz="0" w:space="0" w:color="auto"/>
        <w:right w:val="none" w:sz="0" w:space="0" w:color="auto"/>
      </w:divBdr>
      <w:divsChild>
        <w:div w:id="1323123133">
          <w:marLeft w:val="0"/>
          <w:marRight w:val="0"/>
          <w:marTop w:val="0"/>
          <w:marBottom w:val="0"/>
          <w:divBdr>
            <w:top w:val="none" w:sz="0" w:space="0" w:color="auto"/>
            <w:left w:val="none" w:sz="0" w:space="0" w:color="auto"/>
            <w:bottom w:val="none" w:sz="0" w:space="0" w:color="auto"/>
            <w:right w:val="none" w:sz="0" w:space="0" w:color="auto"/>
          </w:divBdr>
          <w:divsChild>
            <w:div w:id="1571235478">
              <w:marLeft w:val="0"/>
              <w:marRight w:val="0"/>
              <w:marTop w:val="0"/>
              <w:marBottom w:val="0"/>
              <w:divBdr>
                <w:top w:val="none" w:sz="0" w:space="0" w:color="auto"/>
                <w:left w:val="none" w:sz="0" w:space="0" w:color="auto"/>
                <w:bottom w:val="none" w:sz="0" w:space="0" w:color="auto"/>
                <w:right w:val="none" w:sz="0" w:space="0" w:color="auto"/>
              </w:divBdr>
              <w:divsChild>
                <w:div w:id="1865169863">
                  <w:marLeft w:val="0"/>
                  <w:marRight w:val="0"/>
                  <w:marTop w:val="0"/>
                  <w:marBottom w:val="0"/>
                  <w:divBdr>
                    <w:top w:val="none" w:sz="0" w:space="0" w:color="auto"/>
                    <w:left w:val="none" w:sz="0" w:space="0" w:color="auto"/>
                    <w:bottom w:val="none" w:sz="0" w:space="0" w:color="auto"/>
                    <w:right w:val="none" w:sz="0" w:space="0" w:color="auto"/>
                  </w:divBdr>
                  <w:divsChild>
                    <w:div w:id="159292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97952">
      <w:bodyDiv w:val="1"/>
      <w:marLeft w:val="0"/>
      <w:marRight w:val="0"/>
      <w:marTop w:val="0"/>
      <w:marBottom w:val="0"/>
      <w:divBdr>
        <w:top w:val="none" w:sz="0" w:space="0" w:color="auto"/>
        <w:left w:val="none" w:sz="0" w:space="0" w:color="auto"/>
        <w:bottom w:val="none" w:sz="0" w:space="0" w:color="auto"/>
        <w:right w:val="none" w:sz="0" w:space="0" w:color="auto"/>
      </w:divBdr>
    </w:div>
    <w:div w:id="658074981">
      <w:bodyDiv w:val="1"/>
      <w:marLeft w:val="0"/>
      <w:marRight w:val="0"/>
      <w:marTop w:val="0"/>
      <w:marBottom w:val="0"/>
      <w:divBdr>
        <w:top w:val="none" w:sz="0" w:space="0" w:color="auto"/>
        <w:left w:val="none" w:sz="0" w:space="0" w:color="auto"/>
        <w:bottom w:val="none" w:sz="0" w:space="0" w:color="auto"/>
        <w:right w:val="none" w:sz="0" w:space="0" w:color="auto"/>
      </w:divBdr>
    </w:div>
    <w:div w:id="1159344582">
      <w:bodyDiv w:val="1"/>
      <w:marLeft w:val="0"/>
      <w:marRight w:val="0"/>
      <w:marTop w:val="0"/>
      <w:marBottom w:val="0"/>
      <w:divBdr>
        <w:top w:val="none" w:sz="0" w:space="0" w:color="auto"/>
        <w:left w:val="none" w:sz="0" w:space="0" w:color="auto"/>
        <w:bottom w:val="none" w:sz="0" w:space="0" w:color="auto"/>
        <w:right w:val="none" w:sz="0" w:space="0" w:color="auto"/>
      </w:divBdr>
    </w:div>
    <w:div w:id="1351253558">
      <w:bodyDiv w:val="1"/>
      <w:marLeft w:val="0"/>
      <w:marRight w:val="0"/>
      <w:marTop w:val="0"/>
      <w:marBottom w:val="0"/>
      <w:divBdr>
        <w:top w:val="none" w:sz="0" w:space="0" w:color="auto"/>
        <w:left w:val="none" w:sz="0" w:space="0" w:color="auto"/>
        <w:bottom w:val="none" w:sz="0" w:space="0" w:color="auto"/>
        <w:right w:val="none" w:sz="0" w:space="0" w:color="auto"/>
      </w:divBdr>
    </w:div>
    <w:div w:id="1424451255">
      <w:bodyDiv w:val="1"/>
      <w:marLeft w:val="0"/>
      <w:marRight w:val="0"/>
      <w:marTop w:val="0"/>
      <w:marBottom w:val="0"/>
      <w:divBdr>
        <w:top w:val="none" w:sz="0" w:space="0" w:color="auto"/>
        <w:left w:val="none" w:sz="0" w:space="0" w:color="auto"/>
        <w:bottom w:val="none" w:sz="0" w:space="0" w:color="auto"/>
        <w:right w:val="none" w:sz="0" w:space="0" w:color="auto"/>
      </w:divBdr>
    </w:div>
    <w:div w:id="1546872118">
      <w:bodyDiv w:val="1"/>
      <w:marLeft w:val="0"/>
      <w:marRight w:val="0"/>
      <w:marTop w:val="0"/>
      <w:marBottom w:val="0"/>
      <w:divBdr>
        <w:top w:val="none" w:sz="0" w:space="0" w:color="auto"/>
        <w:left w:val="none" w:sz="0" w:space="0" w:color="auto"/>
        <w:bottom w:val="none" w:sz="0" w:space="0" w:color="auto"/>
        <w:right w:val="none" w:sz="0" w:space="0" w:color="auto"/>
      </w:divBdr>
    </w:div>
    <w:div w:id="15979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eronen@pbeak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ED40A9BE-1D6B-4F52-9986-EDC9E0524198}"/>
      </w:docPartPr>
      <w:docPartBody>
        <w:p w:rsidR="00AF504E" w:rsidRDefault="00342517">
          <w:r w:rsidRPr="00F6557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517"/>
    <w:rsid w:val="002C003B"/>
    <w:rsid w:val="00342517"/>
    <w:rsid w:val="00606714"/>
    <w:rsid w:val="007D3564"/>
    <w:rsid w:val="00AF504E"/>
    <w:rsid w:val="00F813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425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5C8CE-00EF-4620-8891-90C87BFEC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2706</Words>
  <Characters>17052</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PBeaKK</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Ruf, Hannelore</cp:lastModifiedBy>
  <cp:revision>3</cp:revision>
  <cp:lastPrinted>2023-05-23T08:17:00Z</cp:lastPrinted>
  <dcterms:created xsi:type="dcterms:W3CDTF">2026-07-03T04:16:00Z</dcterms:created>
  <dcterms:modified xsi:type="dcterms:W3CDTF">2026-07-20T08:54:00Z</dcterms:modified>
</cp:coreProperties>
</file>